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B69" w:rsidRPr="001C7F28" w:rsidRDefault="004D2B69" w:rsidP="004D2B69">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ПОЖАРНАЯ БЕЗОПАСНОСТЬ ТЕХНОЛОГИЧЕСКИХ ПРОЦЕССОВ</w:t>
      </w:r>
    </w:p>
    <w:p w:rsidR="004D2B69" w:rsidRPr="001C7F28" w:rsidRDefault="004D2B69" w:rsidP="004D2B69">
      <w:pPr>
        <w:spacing w:after="0" w:line="360" w:lineRule="auto"/>
        <w:ind w:firstLine="709"/>
        <w:jc w:val="both"/>
        <w:rPr>
          <w:rFonts w:ascii="Times New Roman" w:hAnsi="Times New Roman" w:cs="Times New Roman"/>
          <w:sz w:val="28"/>
          <w:szCs w:val="28"/>
          <w:lang w:val="ru-RU"/>
        </w:rPr>
      </w:pPr>
    </w:p>
    <w:p w:rsidR="004D2B69" w:rsidRPr="001C7F28" w:rsidRDefault="004D2B69" w:rsidP="004D2B69">
      <w:pPr>
        <w:spacing w:after="0" w:line="360" w:lineRule="auto"/>
        <w:ind w:firstLine="709"/>
        <w:jc w:val="both"/>
        <w:rPr>
          <w:rFonts w:ascii="Times New Roman" w:hAnsi="Times New Roman" w:cs="Times New Roman"/>
          <w:sz w:val="28"/>
          <w:szCs w:val="28"/>
          <w:lang w:val="ru-RU"/>
        </w:rPr>
      </w:pPr>
    </w:p>
    <w:p w:rsidR="004D2B69" w:rsidRPr="001C7F28" w:rsidRDefault="004D2B69" w:rsidP="004D2B69">
      <w:pPr>
        <w:spacing w:after="0" w:line="360" w:lineRule="auto"/>
        <w:ind w:firstLine="709"/>
        <w:jc w:val="both"/>
        <w:rPr>
          <w:rFonts w:ascii="Times New Roman" w:hAnsi="Times New Roman" w:cs="Times New Roman"/>
          <w:sz w:val="28"/>
          <w:szCs w:val="28"/>
          <w:lang w:val="ru-RU"/>
        </w:rPr>
      </w:pPr>
    </w:p>
    <w:p w:rsidR="004D2B69" w:rsidRPr="001C7F28" w:rsidRDefault="004D2B69">
      <w:pPr>
        <w:rPr>
          <w:rFonts w:ascii="Times New Roman" w:hAnsi="Times New Roman" w:cs="Times New Roman"/>
          <w:sz w:val="28"/>
          <w:szCs w:val="28"/>
          <w:lang w:val="ru-RU"/>
        </w:rPr>
      </w:pPr>
      <w:r w:rsidRPr="001C7F28">
        <w:rPr>
          <w:rFonts w:ascii="Times New Roman" w:hAnsi="Times New Roman" w:cs="Times New Roman"/>
          <w:sz w:val="28"/>
          <w:szCs w:val="28"/>
          <w:lang w:val="ru-RU"/>
        </w:rPr>
        <w:br w:type="page"/>
      </w:r>
    </w:p>
    <w:p w:rsidR="004D2B69" w:rsidRPr="001C7F28" w:rsidRDefault="004D2B69" w:rsidP="00207E03">
      <w:pPr>
        <w:spacing w:after="0" w:line="360" w:lineRule="auto"/>
        <w:ind w:firstLine="709"/>
        <w:jc w:val="center"/>
        <w:rPr>
          <w:rFonts w:ascii="Times New Roman" w:hAnsi="Times New Roman" w:cs="Times New Roman"/>
          <w:sz w:val="28"/>
          <w:szCs w:val="28"/>
          <w:lang w:val="ru-RU"/>
        </w:rPr>
      </w:pPr>
      <w:r w:rsidRPr="001C7F28">
        <w:rPr>
          <w:rFonts w:ascii="Times New Roman" w:hAnsi="Times New Roman" w:cs="Times New Roman"/>
          <w:sz w:val="28"/>
          <w:szCs w:val="28"/>
          <w:lang w:val="ru-RU"/>
        </w:rPr>
        <w:lastRenderedPageBreak/>
        <w:t>Содержание</w:t>
      </w:r>
    </w:p>
    <w:sdt>
      <w:sdtPr>
        <w:id w:val="21440230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207E03" w:rsidRPr="00207E03" w:rsidRDefault="00207E03" w:rsidP="00207E03">
          <w:pPr>
            <w:pStyle w:val="aa"/>
            <w:spacing w:before="0" w:line="360" w:lineRule="auto"/>
            <w:jc w:val="both"/>
            <w:rPr>
              <w:rFonts w:ascii="Times New Roman" w:hAnsi="Times New Roman" w:cs="Times New Roman"/>
              <w:sz w:val="28"/>
              <w:szCs w:val="28"/>
            </w:rPr>
          </w:pPr>
        </w:p>
        <w:p w:rsidR="00207E03" w:rsidRPr="00207E03" w:rsidRDefault="00207E03" w:rsidP="00207E03">
          <w:pPr>
            <w:pStyle w:val="11"/>
            <w:tabs>
              <w:tab w:val="right" w:leader="dot" w:pos="9629"/>
            </w:tabs>
            <w:spacing w:after="0" w:line="360" w:lineRule="auto"/>
            <w:jc w:val="both"/>
            <w:rPr>
              <w:rFonts w:ascii="Times New Roman" w:hAnsi="Times New Roman" w:cs="Times New Roman"/>
              <w:noProof/>
              <w:sz w:val="28"/>
              <w:szCs w:val="28"/>
            </w:rPr>
          </w:pPr>
          <w:r w:rsidRPr="00207E03">
            <w:rPr>
              <w:rFonts w:ascii="Times New Roman" w:hAnsi="Times New Roman" w:cs="Times New Roman"/>
              <w:sz w:val="28"/>
              <w:szCs w:val="28"/>
            </w:rPr>
            <w:fldChar w:fldCharType="begin"/>
          </w:r>
          <w:r w:rsidRPr="00207E03">
            <w:rPr>
              <w:rFonts w:ascii="Times New Roman" w:hAnsi="Times New Roman" w:cs="Times New Roman"/>
              <w:sz w:val="28"/>
              <w:szCs w:val="28"/>
            </w:rPr>
            <w:instrText xml:space="preserve"> TOC \o "1-3" \h \z \u </w:instrText>
          </w:r>
          <w:r w:rsidRPr="00207E03">
            <w:rPr>
              <w:rFonts w:ascii="Times New Roman" w:hAnsi="Times New Roman" w:cs="Times New Roman"/>
              <w:sz w:val="28"/>
              <w:szCs w:val="28"/>
            </w:rPr>
            <w:fldChar w:fldCharType="separate"/>
          </w:r>
          <w:hyperlink w:anchor="_Toc30021722" w:history="1">
            <w:r w:rsidRPr="00207E03">
              <w:rPr>
                <w:rStyle w:val="a3"/>
                <w:rFonts w:ascii="Times New Roman" w:hAnsi="Times New Roman" w:cs="Times New Roman"/>
                <w:noProof/>
                <w:sz w:val="28"/>
                <w:szCs w:val="28"/>
                <w:lang w:val="ru-RU"/>
              </w:rPr>
              <w:t>Введение</w:t>
            </w:r>
            <w:r w:rsidRPr="00207E03">
              <w:rPr>
                <w:rFonts w:ascii="Times New Roman" w:hAnsi="Times New Roman" w:cs="Times New Roman"/>
                <w:noProof/>
                <w:webHidden/>
                <w:sz w:val="28"/>
                <w:szCs w:val="28"/>
              </w:rPr>
              <w:tab/>
            </w:r>
            <w:r w:rsidRPr="00207E03">
              <w:rPr>
                <w:rFonts w:ascii="Times New Roman" w:hAnsi="Times New Roman" w:cs="Times New Roman"/>
                <w:noProof/>
                <w:webHidden/>
                <w:sz w:val="28"/>
                <w:szCs w:val="28"/>
              </w:rPr>
              <w:fldChar w:fldCharType="begin"/>
            </w:r>
            <w:r w:rsidRPr="00207E03">
              <w:rPr>
                <w:rFonts w:ascii="Times New Roman" w:hAnsi="Times New Roman" w:cs="Times New Roman"/>
                <w:noProof/>
                <w:webHidden/>
                <w:sz w:val="28"/>
                <w:szCs w:val="28"/>
              </w:rPr>
              <w:instrText xml:space="preserve"> PAGEREF _Toc30021722 \h </w:instrText>
            </w:r>
            <w:r w:rsidRPr="00207E03">
              <w:rPr>
                <w:rFonts w:ascii="Times New Roman" w:hAnsi="Times New Roman" w:cs="Times New Roman"/>
                <w:noProof/>
                <w:webHidden/>
                <w:sz w:val="28"/>
                <w:szCs w:val="28"/>
              </w:rPr>
            </w:r>
            <w:r w:rsidRPr="00207E03">
              <w:rPr>
                <w:rFonts w:ascii="Times New Roman" w:hAnsi="Times New Roman" w:cs="Times New Roman"/>
                <w:noProof/>
                <w:webHidden/>
                <w:sz w:val="28"/>
                <w:szCs w:val="28"/>
              </w:rPr>
              <w:fldChar w:fldCharType="separate"/>
            </w:r>
            <w:r w:rsidRPr="00207E03">
              <w:rPr>
                <w:rFonts w:ascii="Times New Roman" w:hAnsi="Times New Roman" w:cs="Times New Roman"/>
                <w:noProof/>
                <w:webHidden/>
                <w:sz w:val="28"/>
                <w:szCs w:val="28"/>
              </w:rPr>
              <w:t>3</w:t>
            </w:r>
            <w:r w:rsidRPr="00207E03">
              <w:rPr>
                <w:rFonts w:ascii="Times New Roman" w:hAnsi="Times New Roman" w:cs="Times New Roman"/>
                <w:noProof/>
                <w:webHidden/>
                <w:sz w:val="28"/>
                <w:szCs w:val="28"/>
              </w:rPr>
              <w:fldChar w:fldCharType="end"/>
            </w:r>
          </w:hyperlink>
        </w:p>
        <w:p w:rsidR="00207E03" w:rsidRPr="00207E03" w:rsidRDefault="00207E03" w:rsidP="00207E03">
          <w:pPr>
            <w:pStyle w:val="11"/>
            <w:tabs>
              <w:tab w:val="right" w:leader="dot" w:pos="9629"/>
            </w:tabs>
            <w:spacing w:after="0" w:line="360" w:lineRule="auto"/>
            <w:jc w:val="both"/>
            <w:rPr>
              <w:rFonts w:ascii="Times New Roman" w:hAnsi="Times New Roman" w:cs="Times New Roman"/>
              <w:noProof/>
              <w:sz w:val="28"/>
              <w:szCs w:val="28"/>
            </w:rPr>
          </w:pPr>
          <w:hyperlink w:anchor="_Toc30021723" w:history="1">
            <w:r w:rsidRPr="00207E03">
              <w:rPr>
                <w:rStyle w:val="a3"/>
                <w:rFonts w:ascii="Times New Roman" w:hAnsi="Times New Roman" w:cs="Times New Roman"/>
                <w:noProof/>
                <w:sz w:val="28"/>
                <w:szCs w:val="28"/>
                <w:lang w:val="ru-RU"/>
              </w:rPr>
              <w:t>Глава 1 Характеристика материалов</w:t>
            </w:r>
            <w:r w:rsidRPr="00207E03">
              <w:rPr>
                <w:rFonts w:ascii="Times New Roman" w:hAnsi="Times New Roman" w:cs="Times New Roman"/>
                <w:noProof/>
                <w:webHidden/>
                <w:sz w:val="28"/>
                <w:szCs w:val="28"/>
              </w:rPr>
              <w:tab/>
            </w:r>
            <w:r w:rsidRPr="00207E03">
              <w:rPr>
                <w:rFonts w:ascii="Times New Roman" w:hAnsi="Times New Roman" w:cs="Times New Roman"/>
                <w:noProof/>
                <w:webHidden/>
                <w:sz w:val="28"/>
                <w:szCs w:val="28"/>
              </w:rPr>
              <w:fldChar w:fldCharType="begin"/>
            </w:r>
            <w:r w:rsidRPr="00207E03">
              <w:rPr>
                <w:rFonts w:ascii="Times New Roman" w:hAnsi="Times New Roman" w:cs="Times New Roman"/>
                <w:noProof/>
                <w:webHidden/>
                <w:sz w:val="28"/>
                <w:szCs w:val="28"/>
              </w:rPr>
              <w:instrText xml:space="preserve"> PAGEREF _Toc30021723 \h </w:instrText>
            </w:r>
            <w:r w:rsidRPr="00207E03">
              <w:rPr>
                <w:rFonts w:ascii="Times New Roman" w:hAnsi="Times New Roman" w:cs="Times New Roman"/>
                <w:noProof/>
                <w:webHidden/>
                <w:sz w:val="28"/>
                <w:szCs w:val="28"/>
              </w:rPr>
            </w:r>
            <w:r w:rsidRPr="00207E03">
              <w:rPr>
                <w:rFonts w:ascii="Times New Roman" w:hAnsi="Times New Roman" w:cs="Times New Roman"/>
                <w:noProof/>
                <w:webHidden/>
                <w:sz w:val="28"/>
                <w:szCs w:val="28"/>
              </w:rPr>
              <w:fldChar w:fldCharType="separate"/>
            </w:r>
            <w:r w:rsidRPr="00207E03">
              <w:rPr>
                <w:rFonts w:ascii="Times New Roman" w:hAnsi="Times New Roman" w:cs="Times New Roman"/>
                <w:noProof/>
                <w:webHidden/>
                <w:sz w:val="28"/>
                <w:szCs w:val="28"/>
              </w:rPr>
              <w:t>4</w:t>
            </w:r>
            <w:r w:rsidRPr="00207E03">
              <w:rPr>
                <w:rFonts w:ascii="Times New Roman" w:hAnsi="Times New Roman" w:cs="Times New Roman"/>
                <w:noProof/>
                <w:webHidden/>
                <w:sz w:val="28"/>
                <w:szCs w:val="28"/>
              </w:rPr>
              <w:fldChar w:fldCharType="end"/>
            </w:r>
          </w:hyperlink>
        </w:p>
        <w:p w:rsidR="00207E03" w:rsidRPr="00207E03" w:rsidRDefault="00207E03" w:rsidP="00207E03">
          <w:pPr>
            <w:pStyle w:val="11"/>
            <w:tabs>
              <w:tab w:val="right" w:leader="dot" w:pos="9629"/>
            </w:tabs>
            <w:spacing w:after="0" w:line="360" w:lineRule="auto"/>
            <w:jc w:val="both"/>
            <w:rPr>
              <w:rFonts w:ascii="Times New Roman" w:hAnsi="Times New Roman" w:cs="Times New Roman"/>
              <w:noProof/>
              <w:sz w:val="28"/>
              <w:szCs w:val="28"/>
            </w:rPr>
          </w:pPr>
          <w:hyperlink w:anchor="_Toc30021724" w:history="1">
            <w:r w:rsidRPr="00207E03">
              <w:rPr>
                <w:rStyle w:val="a3"/>
                <w:rFonts w:ascii="Times New Roman" w:hAnsi="Times New Roman" w:cs="Times New Roman"/>
                <w:noProof/>
                <w:sz w:val="28"/>
                <w:szCs w:val="28"/>
                <w:lang w:val="ru-RU"/>
              </w:rPr>
              <w:t>Глава 2 Анализ пожарной безопасности процессов производства</w:t>
            </w:r>
            <w:r w:rsidRPr="00207E03">
              <w:rPr>
                <w:rFonts w:ascii="Times New Roman" w:hAnsi="Times New Roman" w:cs="Times New Roman"/>
                <w:noProof/>
                <w:webHidden/>
                <w:sz w:val="28"/>
                <w:szCs w:val="28"/>
              </w:rPr>
              <w:tab/>
            </w:r>
            <w:r w:rsidRPr="00207E03">
              <w:rPr>
                <w:rFonts w:ascii="Times New Roman" w:hAnsi="Times New Roman" w:cs="Times New Roman"/>
                <w:noProof/>
                <w:webHidden/>
                <w:sz w:val="28"/>
                <w:szCs w:val="28"/>
              </w:rPr>
              <w:fldChar w:fldCharType="begin"/>
            </w:r>
            <w:r w:rsidRPr="00207E03">
              <w:rPr>
                <w:rFonts w:ascii="Times New Roman" w:hAnsi="Times New Roman" w:cs="Times New Roman"/>
                <w:noProof/>
                <w:webHidden/>
                <w:sz w:val="28"/>
                <w:szCs w:val="28"/>
              </w:rPr>
              <w:instrText xml:space="preserve"> PAGEREF _Toc30021724 \h </w:instrText>
            </w:r>
            <w:r w:rsidRPr="00207E03">
              <w:rPr>
                <w:rFonts w:ascii="Times New Roman" w:hAnsi="Times New Roman" w:cs="Times New Roman"/>
                <w:noProof/>
                <w:webHidden/>
                <w:sz w:val="28"/>
                <w:szCs w:val="28"/>
              </w:rPr>
            </w:r>
            <w:r w:rsidRPr="00207E03">
              <w:rPr>
                <w:rFonts w:ascii="Times New Roman" w:hAnsi="Times New Roman" w:cs="Times New Roman"/>
                <w:noProof/>
                <w:webHidden/>
                <w:sz w:val="28"/>
                <w:szCs w:val="28"/>
              </w:rPr>
              <w:fldChar w:fldCharType="separate"/>
            </w:r>
            <w:r w:rsidRPr="00207E03">
              <w:rPr>
                <w:rFonts w:ascii="Times New Roman" w:hAnsi="Times New Roman" w:cs="Times New Roman"/>
                <w:noProof/>
                <w:webHidden/>
                <w:sz w:val="28"/>
                <w:szCs w:val="28"/>
              </w:rPr>
              <w:t>16</w:t>
            </w:r>
            <w:r w:rsidRPr="00207E03">
              <w:rPr>
                <w:rFonts w:ascii="Times New Roman" w:hAnsi="Times New Roman" w:cs="Times New Roman"/>
                <w:noProof/>
                <w:webHidden/>
                <w:sz w:val="28"/>
                <w:szCs w:val="28"/>
              </w:rPr>
              <w:fldChar w:fldCharType="end"/>
            </w:r>
          </w:hyperlink>
        </w:p>
        <w:p w:rsidR="00207E03" w:rsidRPr="00207E03" w:rsidRDefault="00207E03" w:rsidP="00207E03">
          <w:pPr>
            <w:pStyle w:val="11"/>
            <w:tabs>
              <w:tab w:val="right" w:leader="dot" w:pos="9629"/>
            </w:tabs>
            <w:spacing w:after="0" w:line="360" w:lineRule="auto"/>
            <w:jc w:val="both"/>
            <w:rPr>
              <w:rFonts w:ascii="Times New Roman" w:hAnsi="Times New Roman" w:cs="Times New Roman"/>
              <w:noProof/>
              <w:sz w:val="28"/>
              <w:szCs w:val="28"/>
            </w:rPr>
          </w:pPr>
          <w:hyperlink w:anchor="_Toc30021725" w:history="1">
            <w:r w:rsidRPr="00207E03">
              <w:rPr>
                <w:rStyle w:val="a3"/>
                <w:rFonts w:ascii="Times New Roman" w:hAnsi="Times New Roman" w:cs="Times New Roman"/>
                <w:noProof/>
                <w:sz w:val="28"/>
                <w:szCs w:val="28"/>
                <w:lang w:val="ru-RU"/>
              </w:rPr>
              <w:t>Заключение</w:t>
            </w:r>
            <w:r w:rsidRPr="00207E03">
              <w:rPr>
                <w:rFonts w:ascii="Times New Roman" w:hAnsi="Times New Roman" w:cs="Times New Roman"/>
                <w:noProof/>
                <w:webHidden/>
                <w:sz w:val="28"/>
                <w:szCs w:val="28"/>
              </w:rPr>
              <w:tab/>
            </w:r>
            <w:r w:rsidRPr="00207E03">
              <w:rPr>
                <w:rFonts w:ascii="Times New Roman" w:hAnsi="Times New Roman" w:cs="Times New Roman"/>
                <w:noProof/>
                <w:webHidden/>
                <w:sz w:val="28"/>
                <w:szCs w:val="28"/>
              </w:rPr>
              <w:fldChar w:fldCharType="begin"/>
            </w:r>
            <w:r w:rsidRPr="00207E03">
              <w:rPr>
                <w:rFonts w:ascii="Times New Roman" w:hAnsi="Times New Roman" w:cs="Times New Roman"/>
                <w:noProof/>
                <w:webHidden/>
                <w:sz w:val="28"/>
                <w:szCs w:val="28"/>
              </w:rPr>
              <w:instrText xml:space="preserve"> PAGEREF _Toc30021725 \h </w:instrText>
            </w:r>
            <w:r w:rsidRPr="00207E03">
              <w:rPr>
                <w:rFonts w:ascii="Times New Roman" w:hAnsi="Times New Roman" w:cs="Times New Roman"/>
                <w:noProof/>
                <w:webHidden/>
                <w:sz w:val="28"/>
                <w:szCs w:val="28"/>
              </w:rPr>
            </w:r>
            <w:r w:rsidRPr="00207E03">
              <w:rPr>
                <w:rFonts w:ascii="Times New Roman" w:hAnsi="Times New Roman" w:cs="Times New Roman"/>
                <w:noProof/>
                <w:webHidden/>
                <w:sz w:val="28"/>
                <w:szCs w:val="28"/>
              </w:rPr>
              <w:fldChar w:fldCharType="separate"/>
            </w:r>
            <w:r w:rsidRPr="00207E03">
              <w:rPr>
                <w:rFonts w:ascii="Times New Roman" w:hAnsi="Times New Roman" w:cs="Times New Roman"/>
                <w:noProof/>
                <w:webHidden/>
                <w:sz w:val="28"/>
                <w:szCs w:val="28"/>
              </w:rPr>
              <w:t>24</w:t>
            </w:r>
            <w:r w:rsidRPr="00207E03">
              <w:rPr>
                <w:rFonts w:ascii="Times New Roman" w:hAnsi="Times New Roman" w:cs="Times New Roman"/>
                <w:noProof/>
                <w:webHidden/>
                <w:sz w:val="28"/>
                <w:szCs w:val="28"/>
              </w:rPr>
              <w:fldChar w:fldCharType="end"/>
            </w:r>
          </w:hyperlink>
        </w:p>
        <w:p w:rsidR="00207E03" w:rsidRPr="00207E03" w:rsidRDefault="00207E03" w:rsidP="00207E03">
          <w:pPr>
            <w:pStyle w:val="11"/>
            <w:tabs>
              <w:tab w:val="right" w:leader="dot" w:pos="9629"/>
            </w:tabs>
            <w:spacing w:after="0" w:line="360" w:lineRule="auto"/>
            <w:jc w:val="both"/>
            <w:rPr>
              <w:rFonts w:ascii="Times New Roman" w:hAnsi="Times New Roman" w:cs="Times New Roman"/>
              <w:noProof/>
              <w:sz w:val="28"/>
              <w:szCs w:val="28"/>
            </w:rPr>
          </w:pPr>
          <w:hyperlink w:anchor="_Toc30021726" w:history="1">
            <w:r w:rsidRPr="00207E03">
              <w:rPr>
                <w:rStyle w:val="a3"/>
                <w:rFonts w:ascii="Times New Roman" w:hAnsi="Times New Roman" w:cs="Times New Roman"/>
                <w:noProof/>
                <w:sz w:val="28"/>
                <w:szCs w:val="28"/>
                <w:lang w:val="ru-RU"/>
              </w:rPr>
              <w:t>Список использованной литературы</w:t>
            </w:r>
            <w:r w:rsidRPr="00207E03">
              <w:rPr>
                <w:rFonts w:ascii="Times New Roman" w:hAnsi="Times New Roman" w:cs="Times New Roman"/>
                <w:noProof/>
                <w:webHidden/>
                <w:sz w:val="28"/>
                <w:szCs w:val="28"/>
              </w:rPr>
              <w:tab/>
            </w:r>
            <w:r w:rsidRPr="00207E03">
              <w:rPr>
                <w:rFonts w:ascii="Times New Roman" w:hAnsi="Times New Roman" w:cs="Times New Roman"/>
                <w:noProof/>
                <w:webHidden/>
                <w:sz w:val="28"/>
                <w:szCs w:val="28"/>
              </w:rPr>
              <w:fldChar w:fldCharType="begin"/>
            </w:r>
            <w:r w:rsidRPr="00207E03">
              <w:rPr>
                <w:rFonts w:ascii="Times New Roman" w:hAnsi="Times New Roman" w:cs="Times New Roman"/>
                <w:noProof/>
                <w:webHidden/>
                <w:sz w:val="28"/>
                <w:szCs w:val="28"/>
              </w:rPr>
              <w:instrText xml:space="preserve"> PAGEREF _Toc30021726 \h </w:instrText>
            </w:r>
            <w:r w:rsidRPr="00207E03">
              <w:rPr>
                <w:rFonts w:ascii="Times New Roman" w:hAnsi="Times New Roman" w:cs="Times New Roman"/>
                <w:noProof/>
                <w:webHidden/>
                <w:sz w:val="28"/>
                <w:szCs w:val="28"/>
              </w:rPr>
            </w:r>
            <w:r w:rsidRPr="00207E03">
              <w:rPr>
                <w:rFonts w:ascii="Times New Roman" w:hAnsi="Times New Roman" w:cs="Times New Roman"/>
                <w:noProof/>
                <w:webHidden/>
                <w:sz w:val="28"/>
                <w:szCs w:val="28"/>
              </w:rPr>
              <w:fldChar w:fldCharType="separate"/>
            </w:r>
            <w:r w:rsidRPr="00207E03">
              <w:rPr>
                <w:rFonts w:ascii="Times New Roman" w:hAnsi="Times New Roman" w:cs="Times New Roman"/>
                <w:noProof/>
                <w:webHidden/>
                <w:sz w:val="28"/>
                <w:szCs w:val="28"/>
              </w:rPr>
              <w:t>25</w:t>
            </w:r>
            <w:r w:rsidRPr="00207E03">
              <w:rPr>
                <w:rFonts w:ascii="Times New Roman" w:hAnsi="Times New Roman" w:cs="Times New Roman"/>
                <w:noProof/>
                <w:webHidden/>
                <w:sz w:val="28"/>
                <w:szCs w:val="28"/>
              </w:rPr>
              <w:fldChar w:fldCharType="end"/>
            </w:r>
          </w:hyperlink>
        </w:p>
        <w:p w:rsidR="00207E03" w:rsidRDefault="00207E03" w:rsidP="00207E03">
          <w:pPr>
            <w:spacing w:after="0" w:line="360" w:lineRule="auto"/>
            <w:jc w:val="both"/>
          </w:pPr>
          <w:r w:rsidRPr="00207E03">
            <w:rPr>
              <w:rFonts w:ascii="Times New Roman" w:hAnsi="Times New Roman" w:cs="Times New Roman"/>
              <w:b/>
              <w:bCs/>
              <w:sz w:val="28"/>
              <w:szCs w:val="28"/>
            </w:rPr>
            <w:fldChar w:fldCharType="end"/>
          </w:r>
        </w:p>
      </w:sdtContent>
    </w:sdt>
    <w:p w:rsidR="004D2B69" w:rsidRPr="001C7F28" w:rsidRDefault="004D2B69" w:rsidP="004D2B69">
      <w:pPr>
        <w:spacing w:after="0" w:line="360" w:lineRule="auto"/>
        <w:ind w:firstLine="709"/>
        <w:jc w:val="both"/>
        <w:rPr>
          <w:rFonts w:ascii="Times New Roman" w:hAnsi="Times New Roman" w:cs="Times New Roman"/>
          <w:sz w:val="28"/>
          <w:szCs w:val="28"/>
          <w:lang w:val="ru-RU"/>
        </w:rPr>
      </w:pPr>
    </w:p>
    <w:p w:rsidR="004D2B69" w:rsidRPr="001C7F28" w:rsidRDefault="004D2B69" w:rsidP="004D2B69">
      <w:pPr>
        <w:spacing w:after="0" w:line="360" w:lineRule="auto"/>
        <w:ind w:firstLine="709"/>
        <w:jc w:val="both"/>
        <w:rPr>
          <w:rFonts w:ascii="Times New Roman" w:hAnsi="Times New Roman" w:cs="Times New Roman"/>
          <w:sz w:val="28"/>
          <w:szCs w:val="28"/>
          <w:lang w:val="ru-RU"/>
        </w:rPr>
      </w:pPr>
      <w:bookmarkStart w:id="0" w:name="_GoBack"/>
      <w:bookmarkEnd w:id="0"/>
    </w:p>
    <w:p w:rsidR="004D2B69" w:rsidRPr="001C7F28" w:rsidRDefault="004D2B69" w:rsidP="004D2B69">
      <w:pPr>
        <w:spacing w:after="0" w:line="360" w:lineRule="auto"/>
        <w:ind w:firstLine="709"/>
        <w:jc w:val="both"/>
        <w:rPr>
          <w:rFonts w:ascii="Times New Roman" w:hAnsi="Times New Roman" w:cs="Times New Roman"/>
          <w:sz w:val="28"/>
          <w:szCs w:val="28"/>
          <w:lang w:val="ru-RU"/>
        </w:rPr>
      </w:pPr>
    </w:p>
    <w:p w:rsidR="004D2B69" w:rsidRPr="001C7F28" w:rsidRDefault="004D2B69" w:rsidP="004D2B69">
      <w:pPr>
        <w:spacing w:after="0" w:line="360" w:lineRule="auto"/>
        <w:ind w:firstLine="709"/>
        <w:jc w:val="both"/>
        <w:rPr>
          <w:rFonts w:ascii="Times New Roman" w:hAnsi="Times New Roman" w:cs="Times New Roman"/>
          <w:sz w:val="28"/>
          <w:szCs w:val="28"/>
          <w:lang w:val="ru-RU"/>
        </w:rPr>
      </w:pPr>
    </w:p>
    <w:p w:rsidR="004D2B69" w:rsidRPr="001C7F28" w:rsidRDefault="004D2B69">
      <w:pPr>
        <w:rPr>
          <w:rFonts w:ascii="Times New Roman" w:hAnsi="Times New Roman" w:cs="Times New Roman"/>
          <w:sz w:val="28"/>
          <w:szCs w:val="28"/>
          <w:lang w:val="ru-RU"/>
        </w:rPr>
      </w:pPr>
      <w:r w:rsidRPr="001C7F28">
        <w:rPr>
          <w:rFonts w:ascii="Times New Roman" w:hAnsi="Times New Roman" w:cs="Times New Roman"/>
          <w:sz w:val="28"/>
          <w:szCs w:val="28"/>
          <w:lang w:val="ru-RU"/>
        </w:rPr>
        <w:br w:type="page"/>
      </w:r>
    </w:p>
    <w:p w:rsidR="004D2B69" w:rsidRPr="00207E03" w:rsidRDefault="004D2B69" w:rsidP="00207E03">
      <w:pPr>
        <w:pStyle w:val="1"/>
        <w:jc w:val="center"/>
        <w:rPr>
          <w:rFonts w:ascii="Times New Roman" w:hAnsi="Times New Roman" w:cs="Times New Roman"/>
          <w:color w:val="auto"/>
          <w:sz w:val="28"/>
          <w:szCs w:val="28"/>
          <w:lang w:val="ru-RU"/>
        </w:rPr>
      </w:pPr>
      <w:bookmarkStart w:id="1" w:name="_Toc30021722"/>
      <w:r w:rsidRPr="00207E03">
        <w:rPr>
          <w:rFonts w:ascii="Times New Roman" w:hAnsi="Times New Roman" w:cs="Times New Roman"/>
          <w:color w:val="auto"/>
          <w:sz w:val="28"/>
          <w:szCs w:val="28"/>
          <w:lang w:val="ru-RU"/>
        </w:rPr>
        <w:lastRenderedPageBreak/>
        <w:t>Введение</w:t>
      </w:r>
      <w:bookmarkEnd w:id="1"/>
    </w:p>
    <w:p w:rsidR="004D2B69" w:rsidRPr="001C7F28" w:rsidRDefault="004D2B69" w:rsidP="004D2B69">
      <w:pPr>
        <w:spacing w:after="0" w:line="360" w:lineRule="auto"/>
        <w:ind w:firstLine="709"/>
        <w:jc w:val="both"/>
        <w:rPr>
          <w:rFonts w:ascii="Times New Roman" w:hAnsi="Times New Roman" w:cs="Times New Roman"/>
          <w:sz w:val="28"/>
          <w:szCs w:val="28"/>
          <w:lang w:val="ru-RU"/>
        </w:rPr>
      </w:pP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Ни один пожар не обходится без участия в процессе горения горючих веществ и материалов, которых на территории строительной площадки может быть немало. Горючие веществ и материалов попадают на объекты строительства в твердом, жидком и газообразном состоянии в виде конструкций и изделий, средств производства, отделочных, изоляционных материалов и т. Их можно найти также в строительных отходах. Наличие на объектах строительства значительного количества горючих веществ и материалов, жидкостей и газов, хранятся, транспортируются и используются в различных технологических процессах, создает потенциальную опасность возникновения пожаров и взрывов, а значит воздействия на людей опасных факторов пожара, уничтожения материальных ценностей. Вместе с тем, существует ряд опасных факторов, способствующих возникновению и распространению пожара именно во время строительства. Например, ограниченный доступ к очагу, и до самой территории строительной площадки, до верхних этажей здания, а также наличие открытых проемов и сквозняков, которые способствуют быстрому распространению огня. Ежегодно регистрируется пожара на строительных площадках объектов, находящихся на реконструкции или во время капитального строительства [1]. Имеющиеся противопожарные системы не всегда способны обеспечить пожарную безопасность на строительной площадке как в подготовительный период, так и при выполнении строительно-монтажных работ. Учитывая повышенную опасность ряда процессов строительного производства, а также, учитывая огромное количество работников, задействованных при строительстве любого объекта, проблема обеспечения пожарной безопасности на строительных площадках актуальна, а ее исследования своевременным.</w:t>
      </w:r>
    </w:p>
    <w:p w:rsidR="00046488" w:rsidRPr="001C7F28" w:rsidRDefault="00046488" w:rsidP="00CA0E9E">
      <w:pPr>
        <w:spacing w:after="0" w:line="360" w:lineRule="auto"/>
        <w:ind w:firstLine="709"/>
        <w:jc w:val="both"/>
        <w:rPr>
          <w:rFonts w:ascii="Times New Roman" w:hAnsi="Times New Roman" w:cs="Times New Roman"/>
          <w:sz w:val="28"/>
          <w:szCs w:val="28"/>
          <w:lang w:val="ru-RU"/>
        </w:rPr>
      </w:pPr>
    </w:p>
    <w:p w:rsidR="00046488" w:rsidRPr="001C7F28" w:rsidRDefault="00046488" w:rsidP="00CA0E9E">
      <w:pPr>
        <w:spacing w:after="0" w:line="360" w:lineRule="auto"/>
        <w:ind w:firstLine="709"/>
        <w:jc w:val="both"/>
        <w:rPr>
          <w:rFonts w:ascii="Times New Roman" w:hAnsi="Times New Roman" w:cs="Times New Roman"/>
          <w:sz w:val="28"/>
          <w:szCs w:val="28"/>
          <w:lang w:val="ru-RU"/>
        </w:rPr>
      </w:pPr>
    </w:p>
    <w:p w:rsidR="00046488" w:rsidRPr="001C7F28" w:rsidRDefault="00046488" w:rsidP="00CA0E9E">
      <w:pPr>
        <w:spacing w:after="0" w:line="360" w:lineRule="auto"/>
        <w:ind w:firstLine="709"/>
        <w:jc w:val="both"/>
        <w:rPr>
          <w:rFonts w:ascii="Times New Roman" w:hAnsi="Times New Roman" w:cs="Times New Roman"/>
          <w:sz w:val="28"/>
          <w:szCs w:val="28"/>
          <w:lang w:val="ru-RU"/>
        </w:rPr>
      </w:pPr>
    </w:p>
    <w:p w:rsidR="00046488" w:rsidRPr="001C7F28" w:rsidRDefault="00046488" w:rsidP="00CA0E9E">
      <w:pPr>
        <w:spacing w:after="0" w:line="360" w:lineRule="auto"/>
        <w:ind w:firstLine="709"/>
        <w:jc w:val="both"/>
        <w:rPr>
          <w:rFonts w:ascii="Times New Roman" w:hAnsi="Times New Roman" w:cs="Times New Roman"/>
          <w:sz w:val="28"/>
          <w:szCs w:val="28"/>
          <w:lang w:val="ru-RU"/>
        </w:rPr>
      </w:pPr>
    </w:p>
    <w:p w:rsidR="00046488" w:rsidRPr="001C7F28" w:rsidRDefault="00046488" w:rsidP="00CA0E9E">
      <w:pPr>
        <w:spacing w:after="0" w:line="360" w:lineRule="auto"/>
        <w:ind w:firstLine="709"/>
        <w:jc w:val="both"/>
        <w:rPr>
          <w:rFonts w:ascii="Times New Roman" w:hAnsi="Times New Roman" w:cs="Times New Roman"/>
          <w:sz w:val="28"/>
          <w:szCs w:val="28"/>
          <w:lang w:val="ru-RU"/>
        </w:rPr>
      </w:pPr>
    </w:p>
    <w:p w:rsidR="00046488" w:rsidRPr="00207E03" w:rsidRDefault="00207E03" w:rsidP="00207E03">
      <w:pPr>
        <w:pStyle w:val="1"/>
        <w:jc w:val="center"/>
        <w:rPr>
          <w:rFonts w:ascii="Times New Roman" w:hAnsi="Times New Roman" w:cs="Times New Roman"/>
          <w:color w:val="auto"/>
          <w:sz w:val="28"/>
          <w:szCs w:val="28"/>
          <w:lang w:val="ru-RU"/>
        </w:rPr>
      </w:pPr>
      <w:bookmarkStart w:id="2" w:name="_Toc30021723"/>
      <w:r w:rsidRPr="00207E03">
        <w:rPr>
          <w:rFonts w:ascii="Times New Roman" w:hAnsi="Times New Roman" w:cs="Times New Roman"/>
          <w:color w:val="auto"/>
          <w:sz w:val="28"/>
          <w:szCs w:val="28"/>
          <w:lang w:val="ru-RU"/>
        </w:rPr>
        <w:lastRenderedPageBreak/>
        <w:t xml:space="preserve">Глава 1 </w:t>
      </w:r>
      <w:r w:rsidR="00046488" w:rsidRPr="00207E03">
        <w:rPr>
          <w:rFonts w:ascii="Times New Roman" w:hAnsi="Times New Roman" w:cs="Times New Roman"/>
          <w:color w:val="auto"/>
          <w:sz w:val="28"/>
          <w:szCs w:val="28"/>
          <w:lang w:val="ru-RU"/>
        </w:rPr>
        <w:t>Характеристика материалов</w:t>
      </w:r>
      <w:bookmarkEnd w:id="2"/>
    </w:p>
    <w:p w:rsidR="00046488" w:rsidRPr="001C7F28" w:rsidRDefault="00046488" w:rsidP="00207E03">
      <w:pPr>
        <w:spacing w:after="0" w:line="360" w:lineRule="auto"/>
        <w:jc w:val="both"/>
        <w:rPr>
          <w:rFonts w:ascii="Times New Roman" w:hAnsi="Times New Roman" w:cs="Times New Roman"/>
          <w:sz w:val="28"/>
          <w:szCs w:val="28"/>
          <w:lang w:val="ru-RU"/>
        </w:rPr>
      </w:pP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Наиболее распространенное использование в строительстве нашли материалы и изделия из древесины и ее отходов. К их числу относятся деревянные конструкции и элементы кровли, ДСП, ОСБ, ДВП, фанера, а также щиты, настилы, доски бортовых ограждений, дощатые опалубки с деревянными стойками, ограждения, лестницы и другие средства </w:t>
      </w:r>
      <w:proofErr w:type="spellStart"/>
      <w:r w:rsidRPr="001C7F28">
        <w:rPr>
          <w:rFonts w:ascii="Times New Roman" w:hAnsi="Times New Roman" w:cs="Times New Roman"/>
          <w:sz w:val="28"/>
          <w:szCs w:val="28"/>
          <w:lang w:val="ru-RU"/>
        </w:rPr>
        <w:t>подмащивания</w:t>
      </w:r>
      <w:proofErr w:type="spellEnd"/>
      <w:r w:rsidRPr="001C7F28">
        <w:rPr>
          <w:rFonts w:ascii="Times New Roman" w:hAnsi="Times New Roman" w:cs="Times New Roman"/>
          <w:sz w:val="28"/>
          <w:szCs w:val="28"/>
          <w:lang w:val="ru-RU"/>
        </w:rPr>
        <w:t xml:space="preserve"> и тому подобное. Материалы и изделия из древесины легко воспламеняются, а пожар быстро распространяется, особенно в летнее время года, когда условия для возникновения и распространения пожара наиболее благоприятные [2,3].</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Также пожарную опасность представляют горючие материалы и изделия из полимеров, применяемых для устройства теплоизоляции, гидроизоляции, звукоизоляции, а также для изготовления санитарно-технических изделий, отделочных материалов и конструкций и тому подобное. К числу огнеопасных полимерных материалов относятся линолеум, ковровое покрытие, органическое стекло, пенополистирол, пенополиуретан, полимерные пленки и тому подобное. Полимерные материалы и изделия характеризуются огнеопасными свойствами, имеют высокую дымообразующую способность и токсичные продукты горения (водород цианистый водород хлористый, формальдегид, бензол и т.п.) [2,4].</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Среди легковоспламеняющихся и горючих жидкостей, применяемых в строительстве, наиболее пожароопасными являются растворители, лаки, краски, мастики, клеи, олифы, керосин, бензин и дизельное топливо. Краски, олифы, лаки и эмали интенсивно горят и выделяют густой черный дым. Во время горения нитролаков и нитроэмалей выделяются чрезвычайно токсичные </w:t>
      </w:r>
      <w:proofErr w:type="spellStart"/>
      <w:r w:rsidRPr="001C7F28">
        <w:rPr>
          <w:rFonts w:ascii="Times New Roman" w:hAnsi="Times New Roman" w:cs="Times New Roman"/>
          <w:sz w:val="28"/>
          <w:szCs w:val="28"/>
          <w:lang w:val="ru-RU"/>
        </w:rPr>
        <w:t>газы</w:t>
      </w:r>
      <w:proofErr w:type="spellEnd"/>
      <w:r w:rsidRPr="001C7F28">
        <w:rPr>
          <w:rFonts w:ascii="Times New Roman" w:hAnsi="Times New Roman" w:cs="Times New Roman"/>
          <w:sz w:val="28"/>
          <w:szCs w:val="28"/>
          <w:lang w:val="ru-RU"/>
        </w:rPr>
        <w:t xml:space="preserve"> (водород цианистый и оксиды азота). Чаще всего горючие жидкости применяют для приготовления малярных материалов или изоляционных мастик, а также для работы строительных машин. Горючие жидкости хранятся в специальных емкостях, либо находятся в трубопроводах, аппаратах или оборудовании. Горючие жидкости горят в виде продуктов испарения, при этом горючая (взрывоопасная) смесь может образоваться как внутри аппаратов с жидкостями, так и в помещениях (например, при разливе или утечки из аппаратов). Взрывное </w:t>
      </w:r>
      <w:r w:rsidRPr="001C7F28">
        <w:rPr>
          <w:rFonts w:ascii="Times New Roman" w:hAnsi="Times New Roman" w:cs="Times New Roman"/>
          <w:sz w:val="28"/>
          <w:szCs w:val="28"/>
          <w:lang w:val="ru-RU"/>
        </w:rPr>
        <w:lastRenderedPageBreak/>
        <w:t xml:space="preserve">горение может приводить к разрушениям и </w:t>
      </w:r>
      <w:r w:rsidR="00046488" w:rsidRPr="001C7F28">
        <w:rPr>
          <w:rFonts w:ascii="Times New Roman" w:hAnsi="Times New Roman" w:cs="Times New Roman"/>
          <w:sz w:val="28"/>
          <w:szCs w:val="28"/>
          <w:lang w:val="ru-RU"/>
        </w:rPr>
        <w:t>сопровождаются</w:t>
      </w:r>
      <w:r w:rsidRPr="001C7F28">
        <w:rPr>
          <w:rFonts w:ascii="Times New Roman" w:hAnsi="Times New Roman" w:cs="Times New Roman"/>
          <w:sz w:val="28"/>
          <w:szCs w:val="28"/>
          <w:lang w:val="ru-RU"/>
        </w:rPr>
        <w:t xml:space="preserve"> загрязнением воздуха продуктами взрыва [2,3,4].</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Сварочные и газопламенные работы не обходятся без применения горючих газов, среди которых наиболее распространенными являются ацетилен, водород, пропан, метан. В условиях строительства горючие </w:t>
      </w:r>
      <w:proofErr w:type="spellStart"/>
      <w:r w:rsidRPr="001C7F28">
        <w:rPr>
          <w:rFonts w:ascii="Times New Roman" w:hAnsi="Times New Roman" w:cs="Times New Roman"/>
          <w:sz w:val="28"/>
          <w:szCs w:val="28"/>
          <w:lang w:val="ru-RU"/>
        </w:rPr>
        <w:t>газы</w:t>
      </w:r>
      <w:proofErr w:type="spellEnd"/>
      <w:r w:rsidRPr="001C7F28">
        <w:rPr>
          <w:rFonts w:ascii="Times New Roman" w:hAnsi="Times New Roman" w:cs="Times New Roman"/>
          <w:sz w:val="28"/>
          <w:szCs w:val="28"/>
          <w:lang w:val="ru-RU"/>
        </w:rPr>
        <w:t xml:space="preserve"> всегда хранятся и используются в герметичных баллонах. Взрывоопасная смесь газа с воздухом может образоваться в помещении или замкнутом пространстве в результате утечки газа через неплотности соединений или при повреждения запорной (регулирующей) арматуры сварочного оборудования. Мощный взрыв произойдет при воспламенения горючей смеси любым тепловым источником или при нагревании баллонов.</w:t>
      </w:r>
    </w:p>
    <w:p w:rsidR="004D2B69"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Итак, потенциальная опасность возникновения взрывов и пожаров в условиях строительного производства, определяется пожароопасными и взрывоопасными свойствами горючих веществ и материалов, их количеством и условиями хранения, транспортировки и использования в различных технологических процессах, а также режимом работы технологического оборудования и параметрами ведения технологического процесса (температурой, давлением и т.д.).</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Чтобы горючие вещества и материалы занялись от внешнего источника зажигания и продолжали гореть, их необходимо нагреть до температуры воспламенения. Только одновременное контакт горючих веществ и материалов с кислородом воздуха (или другим окислителем) и источником зажигания может привести к пожару.</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В условиях строительства наиболее распространенными источниками зажигания открытый огонь (при применении паяльных ламп, спичек, газовых горелок), и искры, которые вылетают при электросварочных работах, при коротких замыканиях, переходных опорах в электроустановках, искрение при замыкании и размыкании пусковых устройств и выключателей, искровые разряды статического и атмосферного электричества. Также источниками зажигания могут быть тепловые проявления электрической энергии при перегрузках электроустановок, или тепловые проявления механической энергии </w:t>
      </w:r>
      <w:r w:rsidRPr="001C7F28">
        <w:rPr>
          <w:rFonts w:ascii="Times New Roman" w:hAnsi="Times New Roman" w:cs="Times New Roman"/>
          <w:sz w:val="28"/>
          <w:szCs w:val="28"/>
          <w:lang w:val="ru-RU"/>
        </w:rPr>
        <w:lastRenderedPageBreak/>
        <w:t>при ударах твердых предметов, при скольжении и трении ременных передач, подшипников и других трущихся поверхностей, при обточке и шлифовке, при адиабатическом сжатии смесей в компрессорах, а также нагревание газов при выходе через мелкие отверстия под большим давлением. Некоторые строительные материалы способные к самовозгоранию, которое происходит без участия внешнего источника воспламенения в результате экзотермических реакций. Самовозгорание происходит при взаимодействии сильных окислителей и горючих веществ (например, сочетание кислорода с промасленной брезентом), или при контакте с водой негашеной извести или карбида кальция, или попадания минерального масла в среду сжатого кислорода. Самовозгорание горючих материалов также зависит от условий их хранения. Например, способные к самовозгоранию опилки, уголь, строительный мусор из отходов органических веществ, которое происходит при определенных условиях, особенно при повышенной температуре окружающей среды.</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Часто источник</w:t>
      </w:r>
      <w:r w:rsidR="00046488" w:rsidRPr="001C7F28">
        <w:rPr>
          <w:rFonts w:ascii="Times New Roman" w:hAnsi="Times New Roman" w:cs="Times New Roman"/>
          <w:sz w:val="28"/>
          <w:szCs w:val="28"/>
          <w:lang w:val="ru-RU"/>
        </w:rPr>
        <w:t>и</w:t>
      </w:r>
      <w:r w:rsidRPr="001C7F28">
        <w:rPr>
          <w:rFonts w:ascii="Times New Roman" w:hAnsi="Times New Roman" w:cs="Times New Roman"/>
          <w:sz w:val="28"/>
          <w:szCs w:val="28"/>
          <w:lang w:val="ru-RU"/>
        </w:rPr>
        <w:t xml:space="preserve"> зажигания возникают из-за нарушения технологических процессов и неисправности оборудования, в том числе из-за несвоевременно проведенное ремонт оборудования, нарушение технологических инструкций, введение в технологию производства материалов без учета их пожароопасных свойств, образованию значительных электростатических зарядов [3,5].</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Пожары возможны в результате нарушения правил технической эксплуатации электроустановок, например из-за перегрузки электрических сетей и коротких замыканиях в них, </w:t>
      </w:r>
      <w:proofErr w:type="spellStart"/>
      <w:r w:rsidRPr="001C7F28">
        <w:rPr>
          <w:rFonts w:ascii="Times New Roman" w:hAnsi="Times New Roman" w:cs="Times New Roman"/>
          <w:sz w:val="28"/>
          <w:szCs w:val="28"/>
          <w:lang w:val="ru-RU"/>
        </w:rPr>
        <w:t>неп</w:t>
      </w:r>
      <w:r w:rsidRPr="001C7F28">
        <w:rPr>
          <w:rFonts w:ascii="Times New Roman" w:hAnsi="Times New Roman" w:cs="Times New Roman"/>
          <w:sz w:val="28"/>
          <w:szCs w:val="28"/>
          <w:lang w:val="ru-RU"/>
        </w:rPr>
        <w:t>до</w:t>
      </w:r>
      <w:r w:rsidRPr="001C7F28">
        <w:rPr>
          <w:rFonts w:ascii="Times New Roman" w:hAnsi="Times New Roman" w:cs="Times New Roman"/>
          <w:sz w:val="28"/>
          <w:szCs w:val="28"/>
          <w:lang w:val="ru-RU"/>
        </w:rPr>
        <w:t>пустим</w:t>
      </w:r>
      <w:r w:rsidRPr="001C7F28">
        <w:rPr>
          <w:rFonts w:ascii="Times New Roman" w:hAnsi="Times New Roman" w:cs="Times New Roman"/>
          <w:sz w:val="28"/>
          <w:szCs w:val="28"/>
          <w:lang w:val="ru-RU"/>
        </w:rPr>
        <w:t>ы</w:t>
      </w:r>
      <w:r w:rsidRPr="001C7F28">
        <w:rPr>
          <w:rFonts w:ascii="Times New Roman" w:hAnsi="Times New Roman" w:cs="Times New Roman"/>
          <w:sz w:val="28"/>
          <w:szCs w:val="28"/>
          <w:lang w:val="ru-RU"/>
        </w:rPr>
        <w:t>х</w:t>
      </w:r>
      <w:proofErr w:type="spellEnd"/>
      <w:r w:rsidRPr="001C7F28">
        <w:rPr>
          <w:rFonts w:ascii="Times New Roman" w:hAnsi="Times New Roman" w:cs="Times New Roman"/>
          <w:sz w:val="28"/>
          <w:szCs w:val="28"/>
          <w:lang w:val="ru-RU"/>
        </w:rPr>
        <w:t xml:space="preserve"> опорах в местах соединения контактов проводников, искрение, применение электрооборудования, не соответствует классу пожарной зоны и тому подобное. Перегрузка электроустановок происходит в случае включения в электрическую сеть большего количества потребителей чем допускается по расчету, а также из-за плохой </w:t>
      </w:r>
      <w:proofErr w:type="spellStart"/>
      <w:r w:rsidRPr="001C7F28">
        <w:rPr>
          <w:rFonts w:ascii="Times New Roman" w:hAnsi="Times New Roman" w:cs="Times New Roman"/>
          <w:sz w:val="28"/>
          <w:szCs w:val="28"/>
          <w:lang w:val="ru-RU"/>
        </w:rPr>
        <w:t>электроизоляцию</w:t>
      </w:r>
      <w:proofErr w:type="spellEnd"/>
      <w:r w:rsidRPr="001C7F28">
        <w:rPr>
          <w:rFonts w:ascii="Times New Roman" w:hAnsi="Times New Roman" w:cs="Times New Roman"/>
          <w:sz w:val="28"/>
          <w:szCs w:val="28"/>
          <w:lang w:val="ru-RU"/>
        </w:rPr>
        <w:t>, ее механические повреждения, неисправность электроустановок, штепсельных соединений и патронов, отсутствие защитных устройств и в случае нарушения правил устройства и безопасной эксплуатации электроустановок .</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lastRenderedPageBreak/>
        <w:t>Использование бензиново</w:t>
      </w:r>
      <w:r w:rsidR="00046488" w:rsidRPr="001C7F28">
        <w:rPr>
          <w:rFonts w:ascii="Times New Roman" w:hAnsi="Times New Roman" w:cs="Times New Roman"/>
          <w:sz w:val="28"/>
          <w:szCs w:val="28"/>
          <w:lang w:val="ru-RU"/>
        </w:rPr>
        <w:t>й</w:t>
      </w:r>
      <w:r w:rsidRPr="001C7F28">
        <w:rPr>
          <w:rFonts w:ascii="Times New Roman" w:hAnsi="Times New Roman" w:cs="Times New Roman"/>
          <w:sz w:val="28"/>
          <w:szCs w:val="28"/>
          <w:lang w:val="ru-RU"/>
        </w:rPr>
        <w:t xml:space="preserve"> или керосиновой паяльной лампы связано с опасностью разрыва баллона и утечкой горючего при работе с открытым пламенем. Поэтому, при заправке лампы не допускается заполнять ее резервуар более чем на 3/4 объема. Пролитое и воспаленное в самом резервуаре горючее, может вызвать взрыв паяльной лампы.</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Большую пожарную опасность представляют красящие или изоляционные материалы, содержащие легковоспламеняющиеся и горючие жидкости. В помещениях для хранения и приготовления мастик, красок и растворителей, а также на участках окраски и пропитки деталей и изделий, в воздухе рабочих зон образуются смеси способны взрываться. Также опасны, в пожарном отношении, смеси образуются во время окрашивания методом пневматического распыления. При этом на поверхности аппаратуры для распыления красок могут накапливаться статические электрические заряды, которые представляют опасность искрения при замыкании на землю.</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Итак, наиболее пожароопасными являются технологические процессы, связанные с проведением </w:t>
      </w:r>
      <w:r w:rsidR="00046488" w:rsidRPr="001C7F28">
        <w:rPr>
          <w:rFonts w:ascii="Times New Roman" w:hAnsi="Times New Roman" w:cs="Times New Roman"/>
          <w:sz w:val="28"/>
          <w:szCs w:val="28"/>
          <w:lang w:val="ru-RU"/>
        </w:rPr>
        <w:t>сварок</w:t>
      </w:r>
      <w:r w:rsidRPr="001C7F28">
        <w:rPr>
          <w:rFonts w:ascii="Times New Roman" w:hAnsi="Times New Roman" w:cs="Times New Roman"/>
          <w:sz w:val="28"/>
          <w:szCs w:val="28"/>
          <w:lang w:val="ru-RU"/>
        </w:rPr>
        <w:t xml:space="preserve"> и газопламенных работ, разогревом битума, отогреванием открытым пламенем паяльной лампы или факела, применением бензина и керосина для розжига, а также в помещениях и замкнутых местах с взрывоопасными смесями в воздухе (во время окрашивания, приготовления малярных материалов или изоляционных мастик, промывки и обезжиривания изделий и т.д.).</w:t>
      </w:r>
    </w:p>
    <w:p w:rsidR="00046488" w:rsidRPr="001C7F28" w:rsidRDefault="00CA0E9E" w:rsidP="00046488">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Таким образом, наиболее характерными причинами возникновения пожаров на строительных площадках является нарушение правил устройства и эксплуатации электроустановок, неосторожное </w:t>
      </w:r>
      <w:proofErr w:type="spellStart"/>
      <w:r w:rsidRPr="001C7F28">
        <w:rPr>
          <w:rFonts w:ascii="Times New Roman" w:hAnsi="Times New Roman" w:cs="Times New Roman"/>
          <w:sz w:val="28"/>
          <w:szCs w:val="28"/>
          <w:lang w:val="ru-RU"/>
        </w:rPr>
        <w:t>по¬водження</w:t>
      </w:r>
      <w:proofErr w:type="spellEnd"/>
      <w:r w:rsidRPr="001C7F28">
        <w:rPr>
          <w:rFonts w:ascii="Times New Roman" w:hAnsi="Times New Roman" w:cs="Times New Roman"/>
          <w:sz w:val="28"/>
          <w:szCs w:val="28"/>
          <w:lang w:val="ru-RU"/>
        </w:rPr>
        <w:t xml:space="preserve"> с открытым огнем, нарушение правил пожарной безопасности при устройстве и эксплуатации временного отопления или теплогенерирующих установок (печей, бытовых электрических нагревательных приборов и т.п.), неисправность оборудования и нарушение технологических процессов, небрежное хранение самовоспламеняющихся и легковоспламеняющихся материалов и веществ, грозовые разряды.</w:t>
      </w:r>
    </w:p>
    <w:p w:rsidR="00CA0E9E" w:rsidRPr="001C7F28" w:rsidRDefault="00CA0E9E" w:rsidP="00046488">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lastRenderedPageBreak/>
        <w:t>Последствия пожаров на строительных площадках масштабные и непредсказуемые. Для предотвращения гибели людей, а также предупреждения остановки производства и уменьшения материального ущерба вызванных пожаром, на каждом объекте строительства необходимо создавать систему пожарной безопасности.</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Система пожарной безопасности на строительных площадках предусматривает внедрение комплекса организационных мероприятий и технических средств, направленных на предупреждение пожаров и взрывов, ограничение их развития, создание условий для безопасной эвакуации людей и защиты материальных ценностей, а также обеспечение условий для успешного обнаружения и тушения возможных пожаров [6 ].</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Комплекс организационных мероприятий, можно условно разделить на пять групп:</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определение ответственных должностных лиц за пожарную безопасность участков на строительной площадке, отдельных помещений, складов и т.д.;</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размещение технологического оборудования, машин, материалов, рабочих мест, административно-бытовых и складских помещений и т.п., с соблюдением соответствующих проходов (проездов), определение мест для курения и разведения костров на территории строительной площадки;</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обеспечение пожарной безопасности при хранении легковоспламеняющихся и горючих жидкостей, клеев, мастик, газов и других горючих веществ и материалов;</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обеспечение пожарной безопасности во время подготовки и производства пожароопасных видов работ (газо- и электросварочных, малярных, гидроизоляционных, кровельных и т.п.);</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обеспечения водоснабжения объектов строительства, средствами пожаротушения, пожарной сигнализацией и связью.</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К техническим средствам противопожарной защиты относятся установки пожарной сигнализации и пожаротушения, системы оповещения людей о пожаре и управления эвакуацией, системы противодымной защиты, системы централизованного пожарного наблюдения, первичные средства </w:t>
      </w:r>
      <w:r w:rsidRPr="001C7F28">
        <w:rPr>
          <w:rFonts w:ascii="Times New Roman" w:hAnsi="Times New Roman" w:cs="Times New Roman"/>
          <w:sz w:val="28"/>
          <w:szCs w:val="28"/>
          <w:lang w:val="ru-RU"/>
        </w:rPr>
        <w:lastRenderedPageBreak/>
        <w:t>пожаротушения, устройства для защиты зданий и сооружений от разрядов молнии, огнезащита конструкций (материалов, изделий ), противопожарные преграды (двери, люки, экраны, клапаны и т.д.) и системы противопожарного водоснабжения.</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Основными исходными данными для разработки комплекса противопожарных мероприятий и средств по обеспечению нужного уровня пожарной безопасности является действующая законодательная и нормативно-техническая база по вопросам пожарной безопасности [6-17], а также взрывопожароопасные свойства материалов и веществ, применяемых в производственном цикле, их количество и особенности производства. На основе этих данных определяются категории помещений и зданий по взрывной и пожарной </w:t>
      </w:r>
      <w:r w:rsidR="00046488" w:rsidRPr="001C7F28">
        <w:rPr>
          <w:rFonts w:ascii="Times New Roman" w:hAnsi="Times New Roman" w:cs="Times New Roman"/>
          <w:sz w:val="28"/>
          <w:szCs w:val="28"/>
          <w:lang w:val="ru-RU"/>
        </w:rPr>
        <w:t>опасностью</w:t>
      </w:r>
      <w:r w:rsidRPr="001C7F28">
        <w:rPr>
          <w:rFonts w:ascii="Times New Roman" w:hAnsi="Times New Roman" w:cs="Times New Roman"/>
          <w:sz w:val="28"/>
          <w:szCs w:val="28"/>
          <w:lang w:val="ru-RU"/>
        </w:rPr>
        <w:t>, а также классы взрывоопасных и пожароопасных зон на объекте строительства. В зависимости от категории помещений и класса зон по взрывопожарной опасности, разрабатываются организационные мероприятия и предусматриваются технические противопожарные средства по обеспечению пожарной безопасности объекта, которые указываются в проектно-технологической документации (ПОС, ППР), как в пояснительной записке, так и в рабочих чертежах , а также в технологических картах.</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Следовательно, для обеспечения пожарной безопасности на строительных площадках, серьезное внимание надо уделять разработке и внедрению мер пожарной безопасности на стадии проектирования и производства строительных работ. При этом, противопожарные мероприятия, предусмотренные в </w:t>
      </w:r>
      <w:proofErr w:type="spellStart"/>
      <w:r w:rsidRPr="001C7F28">
        <w:rPr>
          <w:rFonts w:ascii="Times New Roman" w:hAnsi="Times New Roman" w:cs="Times New Roman"/>
          <w:sz w:val="28"/>
          <w:szCs w:val="28"/>
          <w:lang w:val="ru-RU"/>
        </w:rPr>
        <w:t>проектно</w:t>
      </w:r>
      <w:proofErr w:type="spellEnd"/>
      <w:r w:rsidRPr="001C7F28">
        <w:rPr>
          <w:rFonts w:ascii="Times New Roman" w:hAnsi="Times New Roman" w:cs="Times New Roman"/>
          <w:sz w:val="28"/>
          <w:szCs w:val="28"/>
          <w:lang w:val="ru-RU"/>
        </w:rPr>
        <w:t xml:space="preserve"> технологической документации, должны выполняться на всех стадиях строительства: при организации строительной площадки, при выполнении строительно-монтажных работ, а также при подготовке к сдаче объекта в эксплуатацию.</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Пожарная безопасность объектов строительства полностью зависит от организаторов и участников производственного процесса (руководителей, инженерно-технических работников и рабочих). Во избежание возможного пожара и его последствий, руководители строительных организаций обязаны </w:t>
      </w:r>
      <w:r w:rsidRPr="001C7F28">
        <w:rPr>
          <w:rFonts w:ascii="Times New Roman" w:hAnsi="Times New Roman" w:cs="Times New Roman"/>
          <w:sz w:val="28"/>
          <w:szCs w:val="28"/>
          <w:lang w:val="ru-RU"/>
        </w:rPr>
        <w:lastRenderedPageBreak/>
        <w:t>разработать и утвердить организационные документы и меры по соблюдению пожарной безопасности на каждой строительной площадке.</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Руководители строительных организаций и уполномоченные ими лица осуществляют общее руководство работой по вопросам пожарной безопасности, и несут ответственность за противопожарное состояние </w:t>
      </w:r>
      <w:proofErr w:type="spellStart"/>
      <w:r w:rsidRPr="001C7F28">
        <w:rPr>
          <w:rFonts w:ascii="Times New Roman" w:hAnsi="Times New Roman" w:cs="Times New Roman"/>
          <w:sz w:val="28"/>
          <w:szCs w:val="28"/>
          <w:lang w:val="ru-RU"/>
        </w:rPr>
        <w:t>объ</w:t>
      </w:r>
      <w:proofErr w:type="spellEnd"/>
      <w:r w:rsidRPr="001C7F28">
        <w:rPr>
          <w:rFonts w:ascii="Times New Roman" w:hAnsi="Times New Roman" w:cs="Times New Roman"/>
          <w:sz w:val="28"/>
          <w:szCs w:val="28"/>
          <w:lang w:val="ru-RU"/>
        </w:rPr>
        <w:t xml:space="preserve"> объекта в целом, за своевременное выполнение противопожарных мероприятий, оборудование помещений и обеспечения о объектов строительства средствами противопожарной защиты и пожаротушения, установки необходимого противопожарного режима, организацию систематического повышения пожарно-технических знаний у работников.</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Противопожарный режим на каждом объекте строительства устанавливается соответствующим документом (приказом, инструкцией и т.д.), в котором указываются: порядок содержания путей эвакуации, порядок применения открытого огня и определения специальных мест для курения, порядок использования бытовых нагревательных приборов, порядок проведения </w:t>
      </w:r>
      <w:r w:rsidR="00046488" w:rsidRPr="001C7F28">
        <w:rPr>
          <w:rFonts w:ascii="Times New Roman" w:hAnsi="Times New Roman" w:cs="Times New Roman"/>
          <w:sz w:val="28"/>
          <w:szCs w:val="28"/>
          <w:lang w:val="ru-RU"/>
        </w:rPr>
        <w:t>временных</w:t>
      </w:r>
      <w:r w:rsidRPr="001C7F28">
        <w:rPr>
          <w:rFonts w:ascii="Times New Roman" w:hAnsi="Times New Roman" w:cs="Times New Roman"/>
          <w:sz w:val="28"/>
          <w:szCs w:val="28"/>
          <w:lang w:val="ru-RU"/>
        </w:rPr>
        <w:t xml:space="preserve"> пожароопасных работ, правила проезда и стоянки транспортных средств, места для хранения и допустимое количество материалов и изделий, которые могут одновременно находиться в помещениях и на т</w:t>
      </w:r>
      <w:r w:rsidR="00046488" w:rsidRPr="001C7F28">
        <w:rPr>
          <w:rFonts w:ascii="Times New Roman" w:hAnsi="Times New Roman" w:cs="Times New Roman"/>
          <w:sz w:val="28"/>
          <w:szCs w:val="28"/>
          <w:lang w:val="ru-RU"/>
        </w:rPr>
        <w:t>е</w:t>
      </w:r>
      <w:r w:rsidRPr="001C7F28">
        <w:rPr>
          <w:rFonts w:ascii="Times New Roman" w:hAnsi="Times New Roman" w:cs="Times New Roman"/>
          <w:sz w:val="28"/>
          <w:szCs w:val="28"/>
          <w:lang w:val="ru-RU"/>
        </w:rPr>
        <w:t>р</w:t>
      </w:r>
      <w:r w:rsidR="00046488" w:rsidRPr="001C7F28">
        <w:rPr>
          <w:rFonts w:ascii="Times New Roman" w:hAnsi="Times New Roman" w:cs="Times New Roman"/>
          <w:sz w:val="28"/>
          <w:szCs w:val="28"/>
          <w:lang w:val="ru-RU"/>
        </w:rPr>
        <w:t>р</w:t>
      </w:r>
      <w:r w:rsidRPr="001C7F28">
        <w:rPr>
          <w:rFonts w:ascii="Times New Roman" w:hAnsi="Times New Roman" w:cs="Times New Roman"/>
          <w:sz w:val="28"/>
          <w:szCs w:val="28"/>
          <w:lang w:val="ru-RU"/>
        </w:rPr>
        <w:t>итории, порядок уборки горючих отходов, порядок отключения от сети электропитания оборудования и вентиляционных систем в случае пожара, порядок осмотра и закрытия помещений после окончания работы, порядок прохождения должностными лицами проверки знаний по вопросам пожарной безопасности, а также проведение с работниками инструктажей, порядок организации эксплуатации и обслуживания имеющихся средств противопожарной защиты, порядок действий в случае возникновения пожара.</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Ответственность за пожарную безопасность отдельного технологического или инженерного оборудования, в бытовых и подсобных помещениях, на отдельных участках строительства или на складах, а также ответственность за содержание и эксплуатацию средств противопожарной защиты, возлагается на исполнителей работ (начальников участков, старших прорабов, прорабов, мастеров и др</w:t>
      </w:r>
      <w:r w:rsidR="001C7F28" w:rsidRPr="001C7F28">
        <w:rPr>
          <w:rFonts w:ascii="Times New Roman" w:hAnsi="Times New Roman" w:cs="Times New Roman"/>
          <w:sz w:val="28"/>
          <w:szCs w:val="28"/>
          <w:lang w:val="ru-RU"/>
        </w:rPr>
        <w:t>.</w:t>
      </w:r>
      <w:r w:rsidRPr="001C7F28">
        <w:rPr>
          <w:rFonts w:ascii="Times New Roman" w:hAnsi="Times New Roman" w:cs="Times New Roman"/>
          <w:sz w:val="28"/>
          <w:szCs w:val="28"/>
          <w:lang w:val="ru-RU"/>
        </w:rPr>
        <w:t xml:space="preserve">). Работодатель обязан назначить лицо, ответственное за </w:t>
      </w:r>
      <w:r w:rsidRPr="001C7F28">
        <w:rPr>
          <w:rFonts w:ascii="Times New Roman" w:hAnsi="Times New Roman" w:cs="Times New Roman"/>
          <w:sz w:val="28"/>
          <w:szCs w:val="28"/>
          <w:lang w:val="ru-RU"/>
        </w:rPr>
        <w:lastRenderedPageBreak/>
        <w:t>выполнение работниками правил пожарной безопасности на строительной площадке [7].</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Анализ причин возникновения пожаров на строительных площадках показывает, что большинство из них происходит по вине людей. Поэтому, в обязанности лиц, ответственных за пожарную безопасность, входит организация обучения и периодическая проверка знаний у работающих правил пожарной безопасности и действий в случае пожара. С этой целью, на объектах строительства проводят инструктаж по пожарной безопасности. Целью проведения инструктажа является повышение общих пожарно-технических знаний работающих, обучение их правилам пожарной безопасности с учетом пожароопасных особенностей производства, ознакомление с опасными в пожарном отношении участками строительства, возможными причинами возникновения пожаров и взрывов и мерами по их предупреждению, противопожарными мероприятиями и действиями в случае возникновения пожара, наработки навыков использования имеющихся средств пожаротушения. Инструктаж по пожарной безопасности проводится на основании инструкций по пожарной безопасности, которые должны быть на каждом объекте [7].</w:t>
      </w:r>
    </w:p>
    <w:p w:rsidR="00CA0E9E" w:rsidRPr="001C7F28" w:rsidRDefault="00CA0E9E" w:rsidP="00CA0E9E">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Работники, занятые на работах с повышенной пожарной опасностью изучают специальный пожарно-технический минимум. К работам с повышенной пожарной опасностью относятся электросварочные и газопламенные работы, а также работы на оборудовании, оборудовании, аппаратах, где обращаются легковоспламеняющиеся и горючие жидкости, горючие </w:t>
      </w:r>
      <w:proofErr w:type="spellStart"/>
      <w:r w:rsidRPr="001C7F28">
        <w:rPr>
          <w:rFonts w:ascii="Times New Roman" w:hAnsi="Times New Roman" w:cs="Times New Roman"/>
          <w:sz w:val="28"/>
          <w:szCs w:val="28"/>
          <w:lang w:val="ru-RU"/>
        </w:rPr>
        <w:t>газы</w:t>
      </w:r>
      <w:proofErr w:type="spellEnd"/>
      <w:r w:rsidRPr="001C7F28">
        <w:rPr>
          <w:rFonts w:ascii="Times New Roman" w:hAnsi="Times New Roman" w:cs="Times New Roman"/>
          <w:sz w:val="28"/>
          <w:szCs w:val="28"/>
          <w:lang w:val="ru-RU"/>
        </w:rPr>
        <w:t>, вещества и материалы, способные взрываться или гореть в результате взаимодействия с водой, кислородом воздуха и друг с другом, работы на складе, где хранятся пожароопасные материалы и вещества, обслуживание электроустановок во взрывоопасных и пожароопасных зонах и тому подобное.</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С целью обеспечения пожарной безопасности территорию строительной площадки разделяют на зоны административно-бытовых помещений, складскую, мастерских и цехов, транспортных сетей, а также зону строительства, которая включает объекты, сооружаемые вместе со средствами механизации и необходимыми материалами и конструкциями. Размещение производственных, </w:t>
      </w:r>
      <w:r w:rsidRPr="001C7F28">
        <w:rPr>
          <w:rFonts w:ascii="Times New Roman" w:hAnsi="Times New Roman" w:cs="Times New Roman"/>
          <w:sz w:val="28"/>
          <w:szCs w:val="28"/>
          <w:lang w:val="ru-RU"/>
        </w:rPr>
        <w:lastRenderedPageBreak/>
        <w:t>складских и вспомогательных зданий и сооружений на территории строительства должно соответствовать утвержденному генеральному плану, обработанном в составе ПОС. Ко всем зданиям и сооружениям строительной площадки, в том числе объектов прилегающей застройки, площадок складирования материалов и т.п. должен быть свободный доступ. Устройство подъездов и дорог к возводимых необходимо завершить до начала основных строительных работ. Размещение зданий и сооружений на территории строительной площадки должно исключать возможность распространения огня при пожаре и обеспечивать беспрепятственный подъезд пожарной техники к каждой из них. Чтобы избежать или уменьшить опасность распространения огня при пожаре на соседние объекты и обеспечить надлежащие условия для ее ликвидации, между зданиями и сооружениями устанавливают определенные маленькие (безопасные) расстояния, которые называют противопожарными [8-10].</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Немало строительных материалов, хранящихся на строительной площадке, характеризуются горючестью, способностью распространять пламени по поверхности, дымообразующей способностью и токсичностью продуктов горения [15]. При хранении в складах (помещениях) различных веществ и материалов должны учитываться их пожароопасные физико-химические свойства (способность к окислению, самонагревания, возгорание в случае попадания </w:t>
      </w:r>
      <w:r w:rsidR="001C7F28" w:rsidRPr="001C7F28">
        <w:rPr>
          <w:rFonts w:ascii="Times New Roman" w:hAnsi="Times New Roman" w:cs="Times New Roman"/>
          <w:sz w:val="28"/>
          <w:szCs w:val="28"/>
          <w:lang w:val="ru-RU"/>
        </w:rPr>
        <w:t>влаги</w:t>
      </w:r>
      <w:r w:rsidRPr="001C7F28">
        <w:rPr>
          <w:rFonts w:ascii="Times New Roman" w:hAnsi="Times New Roman" w:cs="Times New Roman"/>
          <w:sz w:val="28"/>
          <w:szCs w:val="28"/>
          <w:lang w:val="ru-RU"/>
        </w:rPr>
        <w:t>, взаимодействие с воздухом и т.п.), совместимость, а также признаки однородности веществ, применяются для тушения пожара. Условия хранения веществ и материалов должны быть указаны в нормативных документах (сертификатах). Для предотвращения образования горючей среды следует соблюдать правила хранения (складирования) различных веществ и материалов, в том числе легковоспламеняющихся жидкостей (ЛВЖ) и горючих жидкостей (ГЖ), баллонов с горючими газами (ГГ), химических веществ и т.п. [6].</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Хранение веществ и материалов в складских помещениях должно осуществляться при условии обеспечения свободного доступа для контроля за их состоянием.</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lastRenderedPageBreak/>
        <w:t>При хранении на открытых площадках горючих строительных материалов, изделий, конструкций из горючих материалов, а также оборудования в горючей упаковке они должны размещаться в штабелях или группами площадью не более 100 м</w:t>
      </w:r>
      <w:r w:rsidRPr="001C7F28">
        <w:rPr>
          <w:rFonts w:ascii="Times New Roman" w:hAnsi="Times New Roman" w:cs="Times New Roman"/>
          <w:sz w:val="28"/>
          <w:szCs w:val="28"/>
          <w:vertAlign w:val="superscript"/>
          <w:lang w:val="ru-RU"/>
        </w:rPr>
        <w:t>2</w:t>
      </w:r>
      <w:r w:rsidRPr="001C7F28">
        <w:rPr>
          <w:rFonts w:ascii="Times New Roman" w:hAnsi="Times New Roman" w:cs="Times New Roman"/>
          <w:sz w:val="28"/>
          <w:szCs w:val="28"/>
          <w:lang w:val="ru-RU"/>
        </w:rPr>
        <w:t>. Расстояния от штабелей до зданий и сооружений, строящихся и подсобных зданий и сооружений должны быть не менее 25 м.</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Территория, занятая под открытые склады горючих материалов, а также под производственные, складские и вспомогательные здания из горючих и </w:t>
      </w:r>
      <w:proofErr w:type="spellStart"/>
      <w:r w:rsidRPr="001C7F28">
        <w:rPr>
          <w:rFonts w:ascii="Times New Roman" w:hAnsi="Times New Roman" w:cs="Times New Roman"/>
          <w:sz w:val="28"/>
          <w:szCs w:val="28"/>
          <w:lang w:val="ru-RU"/>
        </w:rPr>
        <w:t>трудногорючих</w:t>
      </w:r>
      <w:proofErr w:type="spellEnd"/>
      <w:r w:rsidRPr="001C7F28">
        <w:rPr>
          <w:rFonts w:ascii="Times New Roman" w:hAnsi="Times New Roman" w:cs="Times New Roman"/>
          <w:sz w:val="28"/>
          <w:szCs w:val="28"/>
          <w:lang w:val="ru-RU"/>
        </w:rPr>
        <w:t xml:space="preserve"> материалов, должна быть очищена от сухой травы, </w:t>
      </w:r>
      <w:proofErr w:type="spellStart"/>
      <w:r w:rsidRPr="001C7F28">
        <w:rPr>
          <w:rFonts w:ascii="Times New Roman" w:hAnsi="Times New Roman" w:cs="Times New Roman"/>
          <w:sz w:val="28"/>
          <w:szCs w:val="28"/>
          <w:lang w:val="ru-RU"/>
        </w:rPr>
        <w:t>коры</w:t>
      </w:r>
      <w:proofErr w:type="spellEnd"/>
      <w:r w:rsidRPr="001C7F28">
        <w:rPr>
          <w:rFonts w:ascii="Times New Roman" w:hAnsi="Times New Roman" w:cs="Times New Roman"/>
          <w:sz w:val="28"/>
          <w:szCs w:val="28"/>
          <w:lang w:val="ru-RU"/>
        </w:rPr>
        <w:t xml:space="preserve"> и щепы. Открытые склады ЛВЖ и ГЖ следует размещать на площадках, которые имеют более низкую отметку относительно прилегающих зданий. В случае невозможности выполнения этого требования </w:t>
      </w:r>
      <w:r w:rsidR="001C7F28" w:rsidRPr="001C7F28">
        <w:rPr>
          <w:rFonts w:ascii="Times New Roman" w:hAnsi="Times New Roman" w:cs="Times New Roman"/>
          <w:sz w:val="28"/>
          <w:szCs w:val="28"/>
          <w:lang w:val="ru-RU"/>
        </w:rPr>
        <w:t>предупреждают об</w:t>
      </w:r>
      <w:r w:rsidRPr="001C7F28">
        <w:rPr>
          <w:rFonts w:ascii="Times New Roman" w:hAnsi="Times New Roman" w:cs="Times New Roman"/>
          <w:sz w:val="28"/>
          <w:szCs w:val="28"/>
          <w:lang w:val="ru-RU"/>
        </w:rPr>
        <w:t xml:space="preserve"> обвал</w:t>
      </w:r>
      <w:r w:rsidR="001C7F28" w:rsidRPr="001C7F28">
        <w:rPr>
          <w:rFonts w:ascii="Times New Roman" w:hAnsi="Times New Roman" w:cs="Times New Roman"/>
          <w:sz w:val="28"/>
          <w:szCs w:val="28"/>
          <w:lang w:val="ru-RU"/>
        </w:rPr>
        <w:t xml:space="preserve">е </w:t>
      </w:r>
      <w:r w:rsidRPr="001C7F28">
        <w:rPr>
          <w:rFonts w:ascii="Times New Roman" w:hAnsi="Times New Roman" w:cs="Times New Roman"/>
          <w:sz w:val="28"/>
          <w:szCs w:val="28"/>
          <w:lang w:val="ru-RU"/>
        </w:rPr>
        <w:t>(стенки), которые исключают возможность растекания ЛВЖ и ГЖ при аварии. В местах, где размещены горючие или легковоспламеняющиеся материалы, курение запрещено, а пользование открытым огнем допускается только на расстоянии более 50 м от указанных материалов.</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Для всех зданий и помещений производственного, складского назначения должны быть определены категории по взрывопожарной и пожарной опасности [11], а также класс зоны [12], в том числе для внешних производственных и складских участков, как необходимо обозначать на входной двери в помещение. Категории по взрывопожарной и пожарной опасности определяются руководителями объектов, или проектировочными организациями.</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Строительная площадка и здания строятся, необходимо постоянно содержать в чистоте. Горючие строительные отходы необходимо ежедневно убирать с мест выполнения работ и с территории строительства в специально отведенные места, расположенные на расстоянии не ближе 50 м от зданий, а также от границы состава леса или пиломатериалов. Промасленные тряпки, опилки или стружки, отходы пластмасс и т.д., необходимо хранить в закрытых металлических контейнерах в безопасном месте. Запрещается хранить опилки или стружку вместе с рельсами и другими отходами древесины. Промасленные тряпки или металлическую стружка необходимо хранить отдельно от деревянных отходов в отдельном контейнере.</w:t>
      </w:r>
    </w:p>
    <w:p w:rsidR="00CA0E9E"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lastRenderedPageBreak/>
        <w:t xml:space="preserve">Важную роль в обеспечении пожарной безопасности на строительных площадках играют первичные средства пожаротушения и противопожарное водоснабжение. При выборе первичных средств пожаротушения следует учитывать физико-химические и пожароопасные свойства горючих веществ и материалов, их взаимодействие с огнетушащими веществами, а также площадь помещений, открытых площадок и установок [6]. Противопожарное водоснабжение на строительной площадке необходимо обеспечить до начала строительства. </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Среди работ с повышенной пожарной опасностью особое место занимают нанесение и работы с мастиками, клеями и </w:t>
      </w:r>
      <w:proofErr w:type="gramStart"/>
      <w:r w:rsidRPr="001C7F28">
        <w:rPr>
          <w:rFonts w:ascii="Times New Roman" w:hAnsi="Times New Roman" w:cs="Times New Roman"/>
          <w:sz w:val="28"/>
          <w:szCs w:val="28"/>
          <w:lang w:val="ru-RU"/>
        </w:rPr>
        <w:t>другими подобными горючими веществами</w:t>
      </w:r>
      <w:proofErr w:type="gramEnd"/>
      <w:r w:rsidRPr="001C7F28">
        <w:rPr>
          <w:rFonts w:ascii="Times New Roman" w:hAnsi="Times New Roman" w:cs="Times New Roman"/>
          <w:sz w:val="28"/>
          <w:szCs w:val="28"/>
          <w:lang w:val="ru-RU"/>
        </w:rPr>
        <w:t xml:space="preserve"> и материалами. Повышенная пожарная опасность этих работ</w:t>
      </w:r>
      <w:r w:rsidR="001C7F28" w:rsidRPr="001C7F28">
        <w:rPr>
          <w:rFonts w:ascii="Times New Roman" w:hAnsi="Times New Roman" w:cs="Times New Roman"/>
          <w:sz w:val="28"/>
          <w:szCs w:val="28"/>
          <w:lang w:val="ru-RU"/>
        </w:rPr>
        <w:t>,</w:t>
      </w:r>
      <w:r w:rsidRPr="001C7F28">
        <w:rPr>
          <w:rFonts w:ascii="Times New Roman" w:hAnsi="Times New Roman" w:cs="Times New Roman"/>
          <w:sz w:val="28"/>
          <w:szCs w:val="28"/>
          <w:lang w:val="ru-RU"/>
        </w:rPr>
        <w:t xml:space="preserve"> </w:t>
      </w:r>
      <w:r w:rsidR="001C7F28" w:rsidRPr="001C7F28">
        <w:rPr>
          <w:rFonts w:ascii="Times New Roman" w:hAnsi="Times New Roman" w:cs="Times New Roman"/>
          <w:sz w:val="28"/>
          <w:szCs w:val="28"/>
          <w:lang w:val="ru-RU"/>
        </w:rPr>
        <w:t>с</w:t>
      </w:r>
      <w:r w:rsidRPr="001C7F28">
        <w:rPr>
          <w:rFonts w:ascii="Times New Roman" w:hAnsi="Times New Roman" w:cs="Times New Roman"/>
          <w:sz w:val="28"/>
          <w:szCs w:val="28"/>
          <w:lang w:val="ru-RU"/>
        </w:rPr>
        <w:t xml:space="preserve">вязанная с применением легковоспламеняющихся и горючих жидкостей и материалов, большинство из которых содержит вредные и токсичные компоненты, которые испаряются во время хранения, приготовления и применения. При этом в помещениях и на рабочих местах могут образовываться взрывоопасные или пожароопасные смеси. Порядок проведения окрасочных работ и работ по мастиками, клеями и </w:t>
      </w:r>
      <w:proofErr w:type="gramStart"/>
      <w:r w:rsidRPr="001C7F28">
        <w:rPr>
          <w:rFonts w:ascii="Times New Roman" w:hAnsi="Times New Roman" w:cs="Times New Roman"/>
          <w:sz w:val="28"/>
          <w:szCs w:val="28"/>
          <w:lang w:val="ru-RU"/>
        </w:rPr>
        <w:t>другими подобными горючими веществами</w:t>
      </w:r>
      <w:proofErr w:type="gramEnd"/>
      <w:r w:rsidRPr="001C7F28">
        <w:rPr>
          <w:rFonts w:ascii="Times New Roman" w:hAnsi="Times New Roman" w:cs="Times New Roman"/>
          <w:sz w:val="28"/>
          <w:szCs w:val="28"/>
          <w:lang w:val="ru-RU"/>
        </w:rPr>
        <w:t xml:space="preserve"> и материалами определяется специальными правилами и инструкциями [6], а разрешение на проведение работ в пожароопасных и взрывоопасных зонах выдает только главный инженер строительной организации. На рабочих местах, где применяются, изготавливаются клеи, мастики, краски и другие материалы, выделяющие взрывоопасные или вредные вещества, не допускается использовать открытый огонь и выполнять работы, сопровождающиеся искрообразованием [7]. Эти рабочие места необходимо постоянно проветривать. Электроустановки в таких помещениях (зонах) должны быть во взрывобезопасном исполнении. Кроме того, необходимо принять меры, предотвращающие возникновение и накопление зарядов статического электричества. Перед входом в такие помещения необходимо вывешивать предупредительные знаки и на</w:t>
      </w:r>
      <w:r w:rsidRPr="001C7F28">
        <w:rPr>
          <w:rFonts w:ascii="Times New Roman" w:hAnsi="Times New Roman" w:cs="Times New Roman"/>
          <w:sz w:val="28"/>
          <w:szCs w:val="28"/>
          <w:lang w:val="ru-RU"/>
        </w:rPr>
        <w:t>дписи</w:t>
      </w:r>
      <w:r w:rsidRPr="001C7F28">
        <w:rPr>
          <w:rFonts w:ascii="Times New Roman" w:hAnsi="Times New Roman" w:cs="Times New Roman"/>
          <w:sz w:val="28"/>
          <w:szCs w:val="28"/>
          <w:lang w:val="ru-RU"/>
        </w:rPr>
        <w:t xml:space="preserve">. Помещения должны быть обеспечены первичными средствами пожаротушения из расчета [6]: два огнетушителя и покрывало из негорючего теплоизоляционного материала или войлока на </w:t>
      </w:r>
      <w:r w:rsidRPr="001C7F28">
        <w:rPr>
          <w:rFonts w:ascii="Times New Roman" w:hAnsi="Times New Roman" w:cs="Times New Roman"/>
          <w:sz w:val="28"/>
          <w:szCs w:val="28"/>
          <w:lang w:val="ru-RU"/>
        </w:rPr>
        <w:lastRenderedPageBreak/>
        <w:t>каждые 100 м2 помещения. При использовании органических и полимерных материалов, особое внимание необходимо уделять условиям безопасного обращения с ними, а также показателям взрывоопасности паров, выделяемых растворителями клеев и мастик</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Количество, расположение, размеры путей эвакуации и выходов определяются в зависимости от характера работ, размеров и обустройства строительной площадки и помещений, а также от максимально возможного количества лиц, которые там могут находиться. При этом, количество эвакуационных выходов из здания должно быть не менее количество эвакуационных выходов с любого этажа. Пути эвакуации, должны быть обозначены знаками пожарной безопасности и оборудованы автоматическими аварийными источниками света. Знаки аварийного выхода устанавливаются на объекте для того, чтобы показать людям места </w:t>
      </w:r>
      <w:r w:rsidR="001C7F28" w:rsidRPr="001C7F28">
        <w:rPr>
          <w:rFonts w:ascii="Times New Roman" w:hAnsi="Times New Roman" w:cs="Times New Roman"/>
          <w:sz w:val="28"/>
          <w:szCs w:val="28"/>
          <w:lang w:val="ru-RU"/>
        </w:rPr>
        <w:t>нахождения</w:t>
      </w:r>
      <w:r w:rsidRPr="001C7F28">
        <w:rPr>
          <w:rFonts w:ascii="Times New Roman" w:hAnsi="Times New Roman" w:cs="Times New Roman"/>
          <w:sz w:val="28"/>
          <w:szCs w:val="28"/>
          <w:lang w:val="ru-RU"/>
        </w:rPr>
        <w:t xml:space="preserve"> выходов, должны использоваться для эвакуации в случае пожара, и предусмотренных путей движения с каждой точки объекта к выходам (например, знаков, указывающих направление</w:t>
      </w:r>
      <w:proofErr w:type="gramStart"/>
      <w:r w:rsidRPr="001C7F28">
        <w:rPr>
          <w:rFonts w:ascii="Times New Roman" w:hAnsi="Times New Roman" w:cs="Times New Roman"/>
          <w:sz w:val="28"/>
          <w:szCs w:val="28"/>
          <w:lang w:val="ru-RU"/>
        </w:rPr>
        <w:t>) .</w:t>
      </w:r>
      <w:proofErr w:type="gramEnd"/>
      <w:r w:rsidRPr="001C7F28">
        <w:rPr>
          <w:rFonts w:ascii="Times New Roman" w:hAnsi="Times New Roman" w:cs="Times New Roman"/>
          <w:sz w:val="28"/>
          <w:szCs w:val="28"/>
          <w:lang w:val="ru-RU"/>
        </w:rPr>
        <w:t xml:space="preserve"> </w:t>
      </w:r>
      <w:proofErr w:type="gramStart"/>
      <w:r w:rsidRPr="001C7F28">
        <w:rPr>
          <w:rFonts w:ascii="Times New Roman" w:hAnsi="Times New Roman" w:cs="Times New Roman"/>
          <w:sz w:val="28"/>
          <w:szCs w:val="28"/>
          <w:lang w:val="ru-RU"/>
        </w:rPr>
        <w:t>Оборудование аварийного освещения</w:t>
      </w:r>
      <w:proofErr w:type="gramEnd"/>
      <w:r w:rsidRPr="001C7F28">
        <w:rPr>
          <w:rFonts w:ascii="Times New Roman" w:hAnsi="Times New Roman" w:cs="Times New Roman"/>
          <w:sz w:val="28"/>
          <w:szCs w:val="28"/>
          <w:lang w:val="ru-RU"/>
        </w:rPr>
        <w:t xml:space="preserve"> предназначенное для быстрого автоматического включения и обеспечения освещения в течение требуемого промежутка времени в заданной зоне в случае выхода из строя штатного источника питания для обычного освещения.</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Для проведения своевременной и беспрепятственной эвакуации необходимо создавать условия для защиты людей на путях эвакуации от воздействия опасных факторов пожара. В случае пожара безопасность людей во время эвакуации может быть обеспечена: планированием и прокладкой путей эвакуации для безопасной людей в безопасное место отделением путей эвакуации с помощью противопожарных и противодымных препятствий; мерами по ограничению распространения дыма ограничением образования огня и дыма от отделки стен и потолков и покрытий полов на путях эвакуации.</w:t>
      </w:r>
    </w:p>
    <w:p w:rsidR="00CA0E9E"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Чтобы сделать возможным включение звукового и (или) визуального сигнала для предупреждения работников о возникновении аварийной ситуации и о необходимости начать эвакуацию на объекте строительства необходимо предусматривать систему оповещения о пожаре и управления эвакуацией людей.</w:t>
      </w:r>
    </w:p>
    <w:p w:rsidR="00CA0E9E" w:rsidRPr="00207E03" w:rsidRDefault="00207E03" w:rsidP="00207E03">
      <w:pPr>
        <w:pStyle w:val="1"/>
        <w:jc w:val="center"/>
        <w:rPr>
          <w:rFonts w:ascii="Times New Roman" w:hAnsi="Times New Roman" w:cs="Times New Roman"/>
          <w:color w:val="auto"/>
          <w:sz w:val="28"/>
          <w:szCs w:val="28"/>
          <w:lang w:val="ru-RU"/>
        </w:rPr>
      </w:pPr>
      <w:bookmarkStart w:id="3" w:name="_Toc30021724"/>
      <w:r w:rsidRPr="00207E03">
        <w:rPr>
          <w:rFonts w:ascii="Times New Roman" w:hAnsi="Times New Roman" w:cs="Times New Roman"/>
          <w:color w:val="auto"/>
          <w:sz w:val="28"/>
          <w:szCs w:val="28"/>
          <w:lang w:val="ru-RU"/>
        </w:rPr>
        <w:lastRenderedPageBreak/>
        <w:t xml:space="preserve">Глава 2 </w:t>
      </w:r>
      <w:r w:rsidR="001C7F28" w:rsidRPr="00207E03">
        <w:rPr>
          <w:rFonts w:ascii="Times New Roman" w:hAnsi="Times New Roman" w:cs="Times New Roman"/>
          <w:color w:val="auto"/>
          <w:sz w:val="28"/>
          <w:szCs w:val="28"/>
          <w:lang w:val="ru-RU"/>
        </w:rPr>
        <w:t>Анализ пожарной безопасности процессов производства</w:t>
      </w:r>
      <w:bookmarkEnd w:id="3"/>
    </w:p>
    <w:p w:rsidR="00CA0E9E" w:rsidRPr="001C7F28" w:rsidRDefault="00CA0E9E" w:rsidP="00CA0E9E">
      <w:pPr>
        <w:spacing w:after="0" w:line="360" w:lineRule="auto"/>
        <w:ind w:firstLine="709"/>
        <w:jc w:val="both"/>
        <w:rPr>
          <w:rFonts w:ascii="Times New Roman" w:hAnsi="Times New Roman" w:cs="Times New Roman"/>
          <w:sz w:val="28"/>
          <w:szCs w:val="28"/>
          <w:lang w:val="ru-RU"/>
        </w:rPr>
      </w:pP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Анализ пожарной опасности </w:t>
      </w:r>
      <w:hyperlink r:id="rId8" w:history="1">
        <w:r w:rsidRPr="00DA423D">
          <w:rPr>
            <w:rStyle w:val="a3"/>
            <w:rFonts w:ascii="Times New Roman" w:hAnsi="Times New Roman" w:cs="Times New Roman"/>
            <w:color w:val="auto"/>
            <w:sz w:val="28"/>
            <w:szCs w:val="28"/>
            <w:u w:val="none"/>
            <w:lang w:val="ru-RU"/>
          </w:rPr>
          <w:t>технологических процессов</w:t>
        </w:r>
      </w:hyperlink>
      <w:r w:rsidRPr="00DA423D">
        <w:rPr>
          <w:rFonts w:ascii="Times New Roman" w:hAnsi="Times New Roman" w:cs="Times New Roman"/>
          <w:sz w:val="28"/>
          <w:szCs w:val="28"/>
          <w:lang w:val="ru-RU"/>
        </w:rPr>
        <w:t> проводится на стадиях проектирования, оценки (экспертизы) противопожарного состояния в ходе эксплуатации и при разработке дополнительных мер, направленных на усиление пожарной безопасности объекта и в общем плане должен включать:</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xml:space="preserve">- определение пожарной опасности веществ, используемых в технологическом процессе и материалов (по справочным данным официальных источников банка данных по </w:t>
      </w:r>
      <w:r w:rsidR="001C7F28">
        <w:rPr>
          <w:rFonts w:ascii="Times New Roman" w:hAnsi="Times New Roman" w:cs="Times New Roman"/>
          <w:sz w:val="28"/>
          <w:szCs w:val="28"/>
          <w:lang w:val="ru-RU"/>
        </w:rPr>
        <w:t>опасным</w:t>
      </w:r>
      <w:r w:rsidRPr="00DA423D">
        <w:rPr>
          <w:rFonts w:ascii="Times New Roman" w:hAnsi="Times New Roman" w:cs="Times New Roman"/>
          <w:sz w:val="28"/>
          <w:szCs w:val="28"/>
          <w:lang w:val="ru-RU"/>
        </w:rPr>
        <w:t xml:space="preserve"> веществ</w:t>
      </w:r>
      <w:r w:rsidR="001C7F28">
        <w:rPr>
          <w:rFonts w:ascii="Times New Roman" w:hAnsi="Times New Roman" w:cs="Times New Roman"/>
          <w:sz w:val="28"/>
          <w:szCs w:val="28"/>
          <w:lang w:val="ru-RU"/>
        </w:rPr>
        <w:t>ам</w:t>
      </w:r>
      <w:r w:rsidRPr="00DA423D">
        <w:rPr>
          <w:rFonts w:ascii="Times New Roman" w:hAnsi="Times New Roman" w:cs="Times New Roman"/>
          <w:sz w:val="28"/>
          <w:szCs w:val="28"/>
          <w:lang w:val="ru-RU"/>
        </w:rPr>
        <w:t xml:space="preserve"> и</w:t>
      </w:r>
      <w:r w:rsidR="001C7F28">
        <w:rPr>
          <w:rFonts w:ascii="Times New Roman" w:hAnsi="Times New Roman" w:cs="Times New Roman"/>
          <w:sz w:val="28"/>
          <w:szCs w:val="28"/>
          <w:lang w:val="ru-RU"/>
        </w:rPr>
        <w:t xml:space="preserve"> материалам</w:t>
      </w:r>
      <w:r w:rsidRPr="00DA423D">
        <w:rPr>
          <w:rFonts w:ascii="Times New Roman" w:hAnsi="Times New Roman" w:cs="Times New Roman"/>
          <w:sz w:val="28"/>
          <w:szCs w:val="28"/>
          <w:lang w:val="ru-RU"/>
        </w:rPr>
        <w:t xml:space="preserve">, или определенных экспериментально в соответствии с требованиями ГОСТ 12.1.044 на </w:t>
      </w:r>
      <w:proofErr w:type="spellStart"/>
      <w:r w:rsidRPr="00DA423D">
        <w:rPr>
          <w:rFonts w:ascii="Times New Roman" w:hAnsi="Times New Roman" w:cs="Times New Roman"/>
          <w:sz w:val="28"/>
          <w:szCs w:val="28"/>
          <w:lang w:val="ru-RU"/>
        </w:rPr>
        <w:t>метрологически</w:t>
      </w:r>
      <w:proofErr w:type="spellEnd"/>
      <w:r w:rsidRPr="00DA423D">
        <w:rPr>
          <w:rFonts w:ascii="Times New Roman" w:hAnsi="Times New Roman" w:cs="Times New Roman"/>
          <w:sz w:val="28"/>
          <w:szCs w:val="28"/>
          <w:lang w:val="ru-RU"/>
        </w:rPr>
        <w:t>-аттестованном оборудовании)</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изучение технологического процесса с целью определения оборудования, или участков мест, где сосредоточены горючие материалы и возможно образование горючих паровоздушных смесей</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определение возможности образования горючей среды внутри помещений, аппаратов и трубопроводов;</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определение возможности образования в горючей среде источников зажигания;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исследование различных вариантов аварий, путей распространения пожара и выбор проектной (расчетной) аварии;</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расчет категории помещений, зданий и наружных установок по взрывоопасной и пожарной опасности;</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определение состава систем предотвращения пожара и противопожарной защиты технологических процессов;</w:t>
      </w:r>
    </w:p>
    <w:p w:rsidR="00207E03"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разработку мероприятий по повышению пожарной безопасности технологических процессов и отдельных его участков.</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Пожарная опасность технологических процессов определяется на основе изучения: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технологического регламента;</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технологической схемы производства продукции;</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lastRenderedPageBreak/>
        <w:t xml:space="preserve">- показателей </w:t>
      </w:r>
      <w:proofErr w:type="spellStart"/>
      <w:r w:rsidRPr="00DA423D">
        <w:rPr>
          <w:rFonts w:ascii="Times New Roman" w:hAnsi="Times New Roman" w:cs="Times New Roman"/>
          <w:sz w:val="28"/>
          <w:szCs w:val="28"/>
          <w:lang w:val="ru-RU"/>
        </w:rPr>
        <w:t>пожаровзрывоопасности</w:t>
      </w:r>
      <w:proofErr w:type="spellEnd"/>
      <w:r w:rsidRPr="00DA423D">
        <w:rPr>
          <w:rFonts w:ascii="Times New Roman" w:hAnsi="Times New Roman" w:cs="Times New Roman"/>
          <w:sz w:val="28"/>
          <w:szCs w:val="28"/>
          <w:lang w:val="ru-RU"/>
        </w:rPr>
        <w:t xml:space="preserve"> веществ и материалов, используемых в технологическом процессе;</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конструктивных </w:t>
      </w:r>
      <w:hyperlink r:id="rId9" w:history="1">
        <w:r w:rsidRPr="00DA423D">
          <w:rPr>
            <w:rStyle w:val="a3"/>
            <w:rFonts w:ascii="Times New Roman" w:hAnsi="Times New Roman" w:cs="Times New Roman"/>
            <w:color w:val="auto"/>
            <w:sz w:val="28"/>
            <w:szCs w:val="28"/>
            <w:u w:val="none"/>
            <w:lang w:val="ru-RU"/>
          </w:rPr>
          <w:t>особенностей аппаратов</w:t>
        </w:r>
      </w:hyperlink>
      <w:r w:rsidRPr="00DA423D">
        <w:rPr>
          <w:rFonts w:ascii="Times New Roman" w:hAnsi="Times New Roman" w:cs="Times New Roman"/>
          <w:sz w:val="28"/>
          <w:szCs w:val="28"/>
          <w:lang w:val="ru-RU"/>
        </w:rPr>
        <w:t> , машин и агрегатов;</w:t>
      </w:r>
    </w:p>
    <w:p w:rsidR="00207E03" w:rsidRDefault="00DA423D" w:rsidP="00207E03">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схемы расположения в цехе, на участке или открытой площадке опасного оборудования.</w:t>
      </w:r>
    </w:p>
    <w:p w:rsidR="00DA423D" w:rsidRPr="00DA423D" w:rsidRDefault="00DA423D" w:rsidP="00207E03">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Технологический регламент должен определять:</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xml:space="preserve">- рецептуру и основные характеристики выпускаемой продукции, сырья, материалов и полупродуктов (состав, физико-химические свойства, показатели </w:t>
      </w:r>
      <w:proofErr w:type="spellStart"/>
      <w:r w:rsidRPr="00DA423D">
        <w:rPr>
          <w:rFonts w:ascii="Times New Roman" w:hAnsi="Times New Roman" w:cs="Times New Roman"/>
          <w:sz w:val="28"/>
          <w:szCs w:val="28"/>
          <w:lang w:val="ru-RU"/>
        </w:rPr>
        <w:t>пожаровзрывоопасности</w:t>
      </w:r>
      <w:proofErr w:type="spellEnd"/>
      <w:r w:rsidRPr="00DA423D">
        <w:rPr>
          <w:rFonts w:ascii="Times New Roman" w:hAnsi="Times New Roman" w:cs="Times New Roman"/>
          <w:sz w:val="28"/>
          <w:szCs w:val="28"/>
          <w:lang w:val="ru-RU"/>
        </w:rPr>
        <w:t>, токсичность и т.п.);</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отходы производства и выбросы в атмосферу;</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параметры технологического режима (давление, температура, состав окислительного среды и т.д.);</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порядок проведения технологических операций;</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средства контроля за технологическим процессом;</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основные правила безопасного ведения технологического процесса, исключают возможность возникновения пожаров.</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При изучении технологического регламента рассматривают все стадии технологического процесса, начиная с подготовки сырья и заканчивая выпуском продукции.</w:t>
      </w:r>
    </w:p>
    <w:p w:rsidR="00207E03"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Принципиальная технологическая схема производства продукции должна определять последовательность технологических операций по превращению сырья в готовую продукцию, параметры технологического режима, места введения в процесс сырья и вспомогательных веществ, места получения полупродуктов и готовой продукции.</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Данные о пожароопасные свойства представляются для всех имеющихся на производстве опасных веществ, материалов, смесей, полупродуктов и готовой продукции с учетом особенностей и параметров технологического процесса (давления, температуры, состава окислительного среды и т.п.).</w:t>
      </w:r>
    </w:p>
    <w:p w:rsidR="00207E03" w:rsidRDefault="00DA423D" w:rsidP="00207E03">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xml:space="preserve">Если необходимые данные о пожароопасные свойства отсутствуют, то их необходимо определять опытным путем на установках, прошедшие аттестацию </w:t>
      </w:r>
      <w:r w:rsidRPr="00DA423D">
        <w:rPr>
          <w:rFonts w:ascii="Times New Roman" w:hAnsi="Times New Roman" w:cs="Times New Roman"/>
          <w:sz w:val="28"/>
          <w:szCs w:val="28"/>
          <w:lang w:val="ru-RU"/>
        </w:rPr>
        <w:lastRenderedPageBreak/>
        <w:t>на право получения экспериментальных данных в установленном порядке, или с помощью стандартизированных расчетных методов.</w:t>
      </w:r>
    </w:p>
    <w:p w:rsidR="00207E03" w:rsidRDefault="00DA423D" w:rsidP="00207E03">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Оценку опасности возникновения пожара и путей распространения проводят с помощью схем расположения опасного оборудования, построенных на основе планов производственных зданий, установок, этажерок и помещений</w:t>
      </w:r>
    </w:p>
    <w:p w:rsidR="00DA423D" w:rsidRPr="00DA423D" w:rsidRDefault="00DA423D" w:rsidP="00207E03">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На схемах и картах указывают:</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места возможного образования пожароопасного горючей среды;</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участки возможных аварий и их причины;</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вероятные источники зажигания;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пути распространения огня при пожаре;</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предусмотренные проектом меры защиты участков, узлов и аппаратов от пожара.</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На основе анализа документации, разрабатывают систему мер по предотвращению пожара и противопожарной защиты технологических процессов в соответствии с требованиями действующих нормативных документов. При этом дополнительно учитывают:</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возможность образования локальных концентраций горючих смесей в местах выхода паров и газов в помещение с аппаратов постоянно или временно соединенных с внешней средой, </w:t>
      </w:r>
      <w:hyperlink r:id="rId10" w:history="1">
        <w:r w:rsidRPr="00DA423D">
          <w:rPr>
            <w:rStyle w:val="a3"/>
            <w:rFonts w:ascii="Times New Roman" w:hAnsi="Times New Roman" w:cs="Times New Roman"/>
            <w:color w:val="auto"/>
            <w:sz w:val="28"/>
            <w:szCs w:val="28"/>
            <w:u w:val="none"/>
            <w:lang w:val="ru-RU"/>
          </w:rPr>
          <w:t>через открытые люки</w:t>
        </w:r>
      </w:hyperlink>
      <w:r w:rsidRPr="00DA423D">
        <w:rPr>
          <w:rFonts w:ascii="Times New Roman" w:hAnsi="Times New Roman" w:cs="Times New Roman"/>
          <w:sz w:val="28"/>
          <w:szCs w:val="28"/>
          <w:lang w:val="ru-RU"/>
        </w:rPr>
        <w:t> , дыхательные линии, предохранительные клапаны, открытые поверхности испарения;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наличие и эффективность системы отсосов, продувки инертным газом и блокировки в аппаратах периодического действия, загрузка и разгрузка которых сопровождается открытием люков и крышек;</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эффективность отводных линий из аппаратов и емкостей, оснащенных дыхательными устройствами, предохранительными клапанами, устройствами ручного управления;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работоспособность и эффективность систем улавливания газов и паров, противоугонных переполнения и растекания жидкостей, приборов контроля и регулирования температуры при эксплуатации открытых емкостей, заполненных горючими жидкостями;</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lastRenderedPageBreak/>
        <w:t>- надежность принятых способов уплотнения сальников, необходимость применения местных отсосов и блокировки вытяжной вентиляции при работе насосов и компрессоров для перекачки ЛВЖ, сжиженных газов.</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При наличии аппаратов и оборудования, работающих под вакуумом, в которых по условиям технологического процесса является смеси горючих веществ с окислителем, необходимо определить:</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возможность и условия образования в </w:t>
      </w:r>
      <w:hyperlink r:id="rId11" w:history="1">
        <w:r w:rsidRPr="00DA423D">
          <w:rPr>
            <w:rStyle w:val="a3"/>
            <w:rFonts w:ascii="Times New Roman" w:hAnsi="Times New Roman" w:cs="Times New Roman"/>
            <w:color w:val="auto"/>
            <w:sz w:val="28"/>
            <w:szCs w:val="28"/>
            <w:u w:val="none"/>
            <w:lang w:val="ru-RU"/>
          </w:rPr>
          <w:t>аппарате горючих смесей</w:t>
        </w:r>
      </w:hyperlink>
      <w:r w:rsidRPr="00DA423D">
        <w:rPr>
          <w:rFonts w:ascii="Times New Roman" w:hAnsi="Times New Roman" w:cs="Times New Roman"/>
          <w:sz w:val="28"/>
          <w:szCs w:val="28"/>
          <w:lang w:val="ru-RU"/>
        </w:rPr>
        <w:t> ;</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фактические концентрации горючих газов в смесях;</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необходимость контроля за составом среды в аппарате;</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необходимость в автоматических средствах предупреждения об образовании смесей</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возможность локализации горючих смесей</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надежность и эффективность имеющихся средств защиты.</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При разработке мероприятий по обеспечению пожарной безопасности технологических процессов целесообразно рассмотреть все виды источников зажигания, которые могут встретиться в производственном процессе.</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При этом необходимо:</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установить, какие технические решения предусматриваются для того, чтобы данный, аппарат, устройство сам не был причиной пожара, оценить их эффективность и надежность;</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при наличии аппаратов и газопроводов, имеющих высокую температуру наружной поверхности стенок, определить возможность зажигания горючих смесей участками, не имеющих теплоизоляции;</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установить перечень веществ и материалов, по условиям технологического процесса нагреваются выше температуры самовоспламенения и при аварийных выбросах из аппаратов способны заниматься при контакте с окружающим воздухом;</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определить, применяются в технологическом процессе вещества, способные заниматься при контакте с водой или другими веществами;</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проанализировать возможность образования и накопления пирофорных отложений;</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lastRenderedPageBreak/>
        <w:t>- выявить наличие в </w:t>
      </w:r>
      <w:hyperlink r:id="rId12" w:history="1">
        <w:r w:rsidRPr="00DA423D">
          <w:rPr>
            <w:rStyle w:val="a3"/>
            <w:rFonts w:ascii="Times New Roman" w:hAnsi="Times New Roman" w:cs="Times New Roman"/>
            <w:color w:val="auto"/>
            <w:sz w:val="28"/>
            <w:szCs w:val="28"/>
            <w:u w:val="none"/>
            <w:lang w:val="ru-RU"/>
          </w:rPr>
          <w:t>технологическом процессе веществ</w:t>
        </w:r>
      </w:hyperlink>
      <w:r w:rsidRPr="00DA423D">
        <w:rPr>
          <w:rFonts w:ascii="Times New Roman" w:hAnsi="Times New Roman" w:cs="Times New Roman"/>
          <w:sz w:val="28"/>
          <w:szCs w:val="28"/>
          <w:lang w:val="ru-RU"/>
        </w:rPr>
        <w:t> , разлагающихся с воспламенением при нагревании, ударе, или трении;</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предотвратить попадание металла и камней в машины и аппараты, вращающиеся (мешалки, мельницы, дробилки, шнеки и т.п.), а при наличии в них горючей среды - оценить эффективность и надежность применяемого защиты;</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предусмотреть там, где это необходимо, применение искробезопасного и взрывобезопасного электрооборудования;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предусмотреть средства контроля и защиты от перегрева подвижных частей машин и аппаратов (подшипников, валов и т.п.);</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оценить возможность возгорания горючих смесей от теплового проявления электрической энергии (искры и дуги размыкания, короткие замыкания, токи перегрузки, перегрева электрических контактов, нагрев элементов оборудования индукционными токами и токами высокой частоты, удары молнии и разряды статического электричества)</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определить соответствие силового, осветительного и другого оборудования характера воздействия на него среды и класса взрывоопасных и пожароопасных зон исследуемых помещений согласно ПУЭ;</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исключить возможность проникновения газов и паров с взрывоопасных помещений в помещения с нормальной средой, в которых используется электрооборудования в открытом исполнении, и предусмотреть </w:t>
      </w:r>
      <w:hyperlink r:id="rId13" w:history="1">
        <w:r w:rsidRPr="00DA423D">
          <w:rPr>
            <w:rStyle w:val="a3"/>
            <w:rFonts w:ascii="Times New Roman" w:hAnsi="Times New Roman" w:cs="Times New Roman"/>
            <w:color w:val="auto"/>
            <w:sz w:val="28"/>
            <w:szCs w:val="28"/>
            <w:u w:val="none"/>
            <w:lang w:val="ru-RU"/>
          </w:rPr>
          <w:t>соответствующие меры защиты</w:t>
        </w:r>
      </w:hyperlink>
      <w:r w:rsidRPr="00DA423D">
        <w:rPr>
          <w:rFonts w:ascii="Times New Roman" w:hAnsi="Times New Roman" w:cs="Times New Roman"/>
          <w:sz w:val="28"/>
          <w:szCs w:val="28"/>
          <w:lang w:val="ru-RU"/>
        </w:rPr>
        <w:t> ;</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разработать технические решения, предусматривающие предотвращение образования горючей среды и источников зажигания для защиты технологических процессов от возникновения пожаров.</w:t>
      </w:r>
    </w:p>
    <w:p w:rsidR="00207E03"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Если система предотвращения пожара, применяется в технологическом процессе, не может исключить его возникновения и распространения на соседние участки и оборудование, то необходимо разработать мероприятия по его противопожарной защиты.</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Противопожарная защита технологических процессов должен обеспечиваться: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lastRenderedPageBreak/>
        <w:t>- применением средств пожаротушения и соответствующих видов пожарной техники;</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применением автоматических установок пожарной сигнализации и пожаротушения;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устройствами, ограничивающие распространение пожара за заданные пределы;</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применением строительных конструкций с регламентированными пределами огнестойкости и распространения огня;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организацией своевременной эвакуации людей и обеспечением обслуживающего персонала средствами коллективной и индивидуальной защиты от опасных факторов пожара;</w:t>
      </w:r>
    </w:p>
    <w:p w:rsidR="00207E03"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применением строительных и технологических конструкций из регламентированными пределами огнестойкости и распространения огня.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Ограничение распространения пожара за пределы площади горения должно обеспечиваться: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устройством противопожарных преград;</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установлением предельно допустимых площадей противопожарных отсеков и секций;</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устройствами аварийного отключения и переключения установок и коммуникаций;</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применением средств, предотвращающих или ограничивающих разливки и растекания жидкостей при пожаре.</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Выбор огнетушащих веществ их составов и автоматических установок пожарной сигнализации, количества, быстродействия и производительности установок пожаротушения следует проводить на стадии проектирования технологических процессов в зависимости от физико-химических </w:t>
      </w:r>
      <w:hyperlink r:id="rId14" w:history="1">
        <w:r w:rsidRPr="00DA423D">
          <w:rPr>
            <w:rStyle w:val="a3"/>
            <w:rFonts w:ascii="Times New Roman" w:hAnsi="Times New Roman" w:cs="Times New Roman"/>
            <w:color w:val="auto"/>
            <w:sz w:val="28"/>
            <w:szCs w:val="28"/>
            <w:u w:val="none"/>
            <w:lang w:val="ru-RU"/>
          </w:rPr>
          <w:t>свойств веществ</w:t>
        </w:r>
      </w:hyperlink>
      <w:r w:rsidRPr="00DA423D">
        <w:rPr>
          <w:rFonts w:ascii="Times New Roman" w:hAnsi="Times New Roman" w:cs="Times New Roman"/>
          <w:sz w:val="28"/>
          <w:szCs w:val="28"/>
          <w:lang w:val="ru-RU"/>
        </w:rPr>
        <w:t> , перерабатываемых и средств тушения.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xml:space="preserve">При этом виды пожарной техники, </w:t>
      </w:r>
      <w:r w:rsidR="00207E03">
        <w:rPr>
          <w:rFonts w:ascii="Times New Roman" w:hAnsi="Times New Roman" w:cs="Times New Roman"/>
          <w:sz w:val="28"/>
          <w:szCs w:val="28"/>
          <w:lang w:val="ru-RU"/>
        </w:rPr>
        <w:t>что применяются,</w:t>
      </w:r>
      <w:r w:rsidRPr="00DA423D">
        <w:rPr>
          <w:rFonts w:ascii="Times New Roman" w:hAnsi="Times New Roman" w:cs="Times New Roman"/>
          <w:sz w:val="28"/>
          <w:szCs w:val="28"/>
          <w:lang w:val="ru-RU"/>
        </w:rPr>
        <w:t xml:space="preserve"> должны обеспечивать эффективное тушение пожара и быть безопасными для людей.</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xml:space="preserve">Если по условиям технологического процесса при аварии возможна единовременная пожар нескольких различных горючих веществ и материалов, </w:t>
      </w:r>
      <w:r w:rsidRPr="00DA423D">
        <w:rPr>
          <w:rFonts w:ascii="Times New Roman" w:hAnsi="Times New Roman" w:cs="Times New Roman"/>
          <w:sz w:val="28"/>
          <w:szCs w:val="28"/>
          <w:lang w:val="ru-RU"/>
        </w:rPr>
        <w:lastRenderedPageBreak/>
        <w:t>отличающихся друг от друга пожароопасными свойствами и характеристиками тушения, то расчет и проектирование установок пожаротушения должны быть сделаны с наиболее неблагоприятного для ликвидации пожара продукту.</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xml:space="preserve">Если по условиям совместимости огнетушащих веществ с горючими материалами применения общего для всех веществ огнетушащего агента нецелесообразно, то допустимо применение нескольких огнетушащих веществ. При этом группы горючих веществ, совместимых с одним из огнетушащих составов, должны быть </w:t>
      </w:r>
      <w:proofErr w:type="spellStart"/>
      <w:r w:rsidRPr="00DA423D">
        <w:rPr>
          <w:rFonts w:ascii="Times New Roman" w:hAnsi="Times New Roman" w:cs="Times New Roman"/>
          <w:sz w:val="28"/>
          <w:szCs w:val="28"/>
          <w:lang w:val="ru-RU"/>
        </w:rPr>
        <w:t>пространственно</w:t>
      </w:r>
      <w:proofErr w:type="spellEnd"/>
      <w:r w:rsidRPr="00DA423D">
        <w:rPr>
          <w:rFonts w:ascii="Times New Roman" w:hAnsi="Times New Roman" w:cs="Times New Roman"/>
          <w:sz w:val="28"/>
          <w:szCs w:val="28"/>
          <w:lang w:val="ru-RU"/>
        </w:rPr>
        <w:t xml:space="preserve"> разделены или вынесены в отдельные помещения.</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Определение категории помещения и здания по взрывопожарной и пожарной опасности.</w:t>
      </w:r>
    </w:p>
    <w:p w:rsidR="00207E03" w:rsidRDefault="00DA423D" w:rsidP="00207E03">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Проводят согласно НАПБ Б.03.002-2007 "Нормы определения категорий помещений зданий и наружных установок по взрывопожарной и пожарной опасности"</w:t>
      </w:r>
    </w:p>
    <w:p w:rsidR="00207E03" w:rsidRDefault="00DA423D" w:rsidP="00207E03">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1. Общие указания</w:t>
      </w:r>
    </w:p>
    <w:p w:rsidR="00207E03" w:rsidRDefault="00DA423D" w:rsidP="00207E03">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1.1. Категории помещений и зданий предприятий и учреждений определяются министерствами и ведомствами, а также технологами проектных организаций на стадии проектирования зданий и сооружений.</w:t>
      </w:r>
    </w:p>
    <w:p w:rsidR="00207E03" w:rsidRDefault="00DA423D" w:rsidP="00207E03">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1.2. По взрывопожарной и пожарной опасности помещения и здания делятся на категории А, Б, В, Г и Д.</w:t>
      </w:r>
    </w:p>
    <w:p w:rsidR="00DA423D" w:rsidRPr="00DA423D" w:rsidRDefault="00DA423D" w:rsidP="00207E03">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1.3. Категории взрывопожарной и пожарной опасности помещений и зданий определяются для наиболее неблагоприятного в отношении пожара или взрыва периода, в зависимости от:</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вида горючих веществ, находящихся в аппаратах и помещениях, и материалов,</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их количества и пожароопасных свойств,</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 особенностей технологического процесса.</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Определение пожароопасных свойств веществ и материалов происходит на базе результатов испытаний или расчетов по стандартным методикам с учетом параметров состояния (давление, температура и т.д.).</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t>Допускается использование справочных данных.</w:t>
      </w:r>
    </w:p>
    <w:p w:rsidR="00DA423D" w:rsidRPr="00DA423D" w:rsidRDefault="00DA423D" w:rsidP="00DA423D">
      <w:pPr>
        <w:spacing w:after="0" w:line="360" w:lineRule="auto"/>
        <w:ind w:firstLine="709"/>
        <w:jc w:val="both"/>
        <w:rPr>
          <w:rFonts w:ascii="Times New Roman" w:hAnsi="Times New Roman" w:cs="Times New Roman"/>
          <w:sz w:val="28"/>
          <w:szCs w:val="28"/>
          <w:lang w:val="ru-RU"/>
        </w:rPr>
      </w:pPr>
      <w:r w:rsidRPr="00DA423D">
        <w:rPr>
          <w:rFonts w:ascii="Times New Roman" w:hAnsi="Times New Roman" w:cs="Times New Roman"/>
          <w:sz w:val="28"/>
          <w:szCs w:val="28"/>
          <w:lang w:val="ru-RU"/>
        </w:rPr>
        <w:lastRenderedPageBreak/>
        <w:t>Допускается использование показателей пожарной опасности для смесей веществ и материалов по наиболее опасным компонент</w:t>
      </w:r>
      <w:r w:rsidR="00207E03">
        <w:rPr>
          <w:rFonts w:ascii="Times New Roman" w:hAnsi="Times New Roman" w:cs="Times New Roman"/>
          <w:sz w:val="28"/>
          <w:szCs w:val="28"/>
          <w:lang w:val="ru-RU"/>
        </w:rPr>
        <w:t>а</w:t>
      </w:r>
      <w:r w:rsidRPr="00DA423D">
        <w:rPr>
          <w:rFonts w:ascii="Times New Roman" w:hAnsi="Times New Roman" w:cs="Times New Roman"/>
          <w:sz w:val="28"/>
          <w:szCs w:val="28"/>
          <w:lang w:val="ru-RU"/>
        </w:rPr>
        <w:t>м.</w:t>
      </w:r>
    </w:p>
    <w:p w:rsidR="00DA423D" w:rsidRPr="001C7F28" w:rsidRDefault="00DA423D" w:rsidP="004D2B69">
      <w:pPr>
        <w:spacing w:after="0" w:line="360" w:lineRule="auto"/>
        <w:ind w:firstLine="709"/>
        <w:jc w:val="both"/>
        <w:rPr>
          <w:rFonts w:ascii="Times New Roman" w:hAnsi="Times New Roman" w:cs="Times New Roman"/>
          <w:sz w:val="28"/>
          <w:szCs w:val="28"/>
          <w:lang w:val="ru-RU"/>
        </w:rPr>
      </w:pPr>
    </w:p>
    <w:p w:rsidR="00DA423D" w:rsidRPr="001C7F28" w:rsidRDefault="00DA423D" w:rsidP="004D2B69">
      <w:pPr>
        <w:spacing w:after="0" w:line="360" w:lineRule="auto"/>
        <w:ind w:firstLine="709"/>
        <w:jc w:val="both"/>
        <w:rPr>
          <w:rFonts w:ascii="Times New Roman" w:hAnsi="Times New Roman" w:cs="Times New Roman"/>
          <w:sz w:val="28"/>
          <w:szCs w:val="28"/>
          <w:lang w:val="ru-RU"/>
        </w:rPr>
      </w:pPr>
    </w:p>
    <w:p w:rsidR="00046488" w:rsidRPr="001C7F28" w:rsidRDefault="00046488">
      <w:pPr>
        <w:rPr>
          <w:rFonts w:ascii="Times New Roman" w:hAnsi="Times New Roman" w:cs="Times New Roman"/>
          <w:sz w:val="28"/>
          <w:szCs w:val="28"/>
          <w:lang w:val="ru-RU"/>
        </w:rPr>
      </w:pPr>
      <w:r w:rsidRPr="001C7F28">
        <w:rPr>
          <w:rFonts w:ascii="Times New Roman" w:hAnsi="Times New Roman" w:cs="Times New Roman"/>
          <w:sz w:val="28"/>
          <w:szCs w:val="28"/>
          <w:lang w:val="ru-RU"/>
        </w:rPr>
        <w:br w:type="page"/>
      </w:r>
    </w:p>
    <w:p w:rsidR="00DA423D" w:rsidRPr="00207E03" w:rsidRDefault="00046488" w:rsidP="00207E03">
      <w:pPr>
        <w:pStyle w:val="1"/>
        <w:jc w:val="center"/>
        <w:rPr>
          <w:rFonts w:ascii="Times New Roman" w:hAnsi="Times New Roman" w:cs="Times New Roman"/>
          <w:color w:val="auto"/>
          <w:sz w:val="28"/>
          <w:szCs w:val="28"/>
          <w:lang w:val="ru-RU"/>
        </w:rPr>
      </w:pPr>
      <w:bookmarkStart w:id="4" w:name="_Toc30021725"/>
      <w:r w:rsidRPr="00207E03">
        <w:rPr>
          <w:rFonts w:ascii="Times New Roman" w:hAnsi="Times New Roman" w:cs="Times New Roman"/>
          <w:color w:val="auto"/>
          <w:sz w:val="28"/>
          <w:szCs w:val="28"/>
          <w:lang w:val="ru-RU"/>
        </w:rPr>
        <w:lastRenderedPageBreak/>
        <w:t>Заключение</w:t>
      </w:r>
      <w:bookmarkEnd w:id="4"/>
    </w:p>
    <w:p w:rsidR="00DA423D" w:rsidRPr="001C7F28" w:rsidRDefault="00DA423D" w:rsidP="004D2B69">
      <w:pPr>
        <w:spacing w:after="0" w:line="360" w:lineRule="auto"/>
        <w:ind w:firstLine="709"/>
        <w:jc w:val="both"/>
        <w:rPr>
          <w:rFonts w:ascii="Times New Roman" w:hAnsi="Times New Roman" w:cs="Times New Roman"/>
          <w:sz w:val="28"/>
          <w:szCs w:val="28"/>
          <w:lang w:val="ru-RU"/>
        </w:rPr>
      </w:pPr>
    </w:p>
    <w:p w:rsidR="004D2B69" w:rsidRPr="001C7F28" w:rsidRDefault="00AE0554" w:rsidP="004D2B69">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Итак, строительные площадки являются потенциально опасными объектами в пожарном отношении, так как на их территории </w:t>
      </w:r>
      <w:proofErr w:type="spellStart"/>
      <w:r w:rsidRPr="001C7F28">
        <w:rPr>
          <w:rFonts w:ascii="Times New Roman" w:hAnsi="Times New Roman" w:cs="Times New Roman"/>
          <w:sz w:val="28"/>
          <w:szCs w:val="28"/>
          <w:lang w:val="ru-RU"/>
        </w:rPr>
        <w:t>зосе¬реджена</w:t>
      </w:r>
      <w:proofErr w:type="spellEnd"/>
      <w:r w:rsidRPr="001C7F28">
        <w:rPr>
          <w:rFonts w:ascii="Times New Roman" w:hAnsi="Times New Roman" w:cs="Times New Roman"/>
          <w:sz w:val="28"/>
          <w:szCs w:val="28"/>
          <w:lang w:val="ru-RU"/>
        </w:rPr>
        <w:t xml:space="preserve"> большое количество пожароопасных веществ и материалов, а ряд процессов строительного производства характеризуются повышенной пожарной опасностью. Для обеспечения пожарной безопасности на строительных площадках в проектно-технологической документации необходимо разрабатывать противопожарные мероприятия и внедрять их на всех стадиях строительства. Это позволит предотвратить гибель людей, а также предупредить остановки производства и уменьшить материальный ущерб, вызванных пожаром.</w:t>
      </w:r>
    </w:p>
    <w:p w:rsidR="00AE0554" w:rsidRPr="001C7F28" w:rsidRDefault="00AE0554" w:rsidP="004D2B69">
      <w:pPr>
        <w:spacing w:after="0" w:line="360" w:lineRule="auto"/>
        <w:ind w:firstLine="709"/>
        <w:jc w:val="both"/>
        <w:rPr>
          <w:rFonts w:ascii="Times New Roman" w:hAnsi="Times New Roman" w:cs="Times New Roman"/>
          <w:sz w:val="28"/>
          <w:szCs w:val="28"/>
          <w:lang w:val="ru-RU"/>
        </w:rPr>
      </w:pPr>
    </w:p>
    <w:p w:rsidR="00AE0554" w:rsidRPr="001C7F28" w:rsidRDefault="00AE0554" w:rsidP="004D2B69">
      <w:pPr>
        <w:spacing w:after="0" w:line="360" w:lineRule="auto"/>
        <w:ind w:firstLine="709"/>
        <w:jc w:val="both"/>
        <w:rPr>
          <w:rFonts w:ascii="Times New Roman" w:hAnsi="Times New Roman" w:cs="Times New Roman"/>
          <w:sz w:val="28"/>
          <w:szCs w:val="28"/>
          <w:lang w:val="ru-RU"/>
        </w:rPr>
      </w:pPr>
    </w:p>
    <w:p w:rsidR="00AE0554" w:rsidRPr="001C7F28" w:rsidRDefault="00AE0554">
      <w:pPr>
        <w:rPr>
          <w:rFonts w:ascii="Times New Roman" w:hAnsi="Times New Roman" w:cs="Times New Roman"/>
          <w:sz w:val="28"/>
          <w:szCs w:val="28"/>
          <w:lang w:val="ru-RU"/>
        </w:rPr>
      </w:pPr>
      <w:r w:rsidRPr="001C7F28">
        <w:rPr>
          <w:rFonts w:ascii="Times New Roman" w:hAnsi="Times New Roman" w:cs="Times New Roman"/>
          <w:sz w:val="28"/>
          <w:szCs w:val="28"/>
          <w:lang w:val="ru-RU"/>
        </w:rPr>
        <w:br w:type="page"/>
      </w:r>
    </w:p>
    <w:p w:rsidR="00AE0554" w:rsidRPr="00207E03" w:rsidRDefault="00AE0554" w:rsidP="00207E03">
      <w:pPr>
        <w:pStyle w:val="1"/>
        <w:jc w:val="center"/>
        <w:rPr>
          <w:rFonts w:ascii="Times New Roman" w:hAnsi="Times New Roman" w:cs="Times New Roman"/>
          <w:color w:val="auto"/>
          <w:sz w:val="28"/>
          <w:szCs w:val="28"/>
          <w:lang w:val="ru-RU"/>
        </w:rPr>
      </w:pPr>
      <w:bookmarkStart w:id="5" w:name="_Toc30021726"/>
      <w:r w:rsidRPr="00207E03">
        <w:rPr>
          <w:rFonts w:ascii="Times New Roman" w:hAnsi="Times New Roman" w:cs="Times New Roman"/>
          <w:color w:val="auto"/>
          <w:sz w:val="28"/>
          <w:szCs w:val="28"/>
          <w:lang w:val="ru-RU"/>
        </w:rPr>
        <w:lastRenderedPageBreak/>
        <w:t>Список использованной литературы</w:t>
      </w:r>
      <w:bookmarkEnd w:id="5"/>
    </w:p>
    <w:p w:rsidR="00207E03" w:rsidRDefault="00207E03" w:rsidP="00AE0554">
      <w:pPr>
        <w:spacing w:after="0" w:line="360" w:lineRule="auto"/>
        <w:ind w:firstLine="709"/>
        <w:jc w:val="both"/>
        <w:rPr>
          <w:rFonts w:ascii="Times New Roman" w:hAnsi="Times New Roman" w:cs="Times New Roman"/>
          <w:sz w:val="28"/>
          <w:szCs w:val="28"/>
          <w:lang w:val="ru-RU"/>
        </w:rPr>
      </w:pP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1. Орлиная К.В. Особенности пожарной опасности строительных площадок / Орлиная К.В. // Молодой ученый. - 2015. - </w:t>
      </w:r>
      <w:proofErr w:type="spellStart"/>
      <w:r w:rsidRPr="001C7F28">
        <w:rPr>
          <w:rFonts w:ascii="Times New Roman" w:hAnsi="Times New Roman" w:cs="Times New Roman"/>
          <w:sz w:val="28"/>
          <w:szCs w:val="28"/>
          <w:lang w:val="ru-RU"/>
        </w:rPr>
        <w:t>Вып</w:t>
      </w:r>
      <w:proofErr w:type="spellEnd"/>
      <w:r w:rsidRPr="001C7F28">
        <w:rPr>
          <w:rFonts w:ascii="Times New Roman" w:hAnsi="Times New Roman" w:cs="Times New Roman"/>
          <w:sz w:val="28"/>
          <w:szCs w:val="28"/>
          <w:lang w:val="ru-RU"/>
        </w:rPr>
        <w:t>. 23 (103). - С.1134-1137.</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2. Баратов А.Н. Пожарная опасность строительных материалов. / Баратов А.Н., Андрианов Р.А., </w:t>
      </w:r>
      <w:proofErr w:type="spellStart"/>
      <w:r w:rsidRPr="001C7F28">
        <w:rPr>
          <w:rFonts w:ascii="Times New Roman" w:hAnsi="Times New Roman" w:cs="Times New Roman"/>
          <w:sz w:val="28"/>
          <w:szCs w:val="28"/>
          <w:lang w:val="ru-RU"/>
        </w:rPr>
        <w:t>Корольченко</w:t>
      </w:r>
      <w:proofErr w:type="spellEnd"/>
      <w:r w:rsidRPr="001C7F28">
        <w:rPr>
          <w:rFonts w:ascii="Times New Roman" w:hAnsi="Times New Roman" w:cs="Times New Roman"/>
          <w:sz w:val="28"/>
          <w:szCs w:val="28"/>
          <w:lang w:val="ru-RU"/>
        </w:rPr>
        <w:t xml:space="preserve"> А.Я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xml:space="preserve">: </w:t>
      </w:r>
      <w:proofErr w:type="spellStart"/>
      <w:r w:rsidRPr="001C7F28">
        <w:rPr>
          <w:rFonts w:ascii="Times New Roman" w:hAnsi="Times New Roman" w:cs="Times New Roman"/>
          <w:sz w:val="28"/>
          <w:szCs w:val="28"/>
          <w:lang w:val="ru-RU"/>
        </w:rPr>
        <w:t>Стройиздат</w:t>
      </w:r>
      <w:proofErr w:type="spellEnd"/>
      <w:r w:rsidRPr="001C7F28">
        <w:rPr>
          <w:rFonts w:ascii="Times New Roman" w:hAnsi="Times New Roman" w:cs="Times New Roman"/>
          <w:sz w:val="28"/>
          <w:szCs w:val="28"/>
          <w:lang w:val="ru-RU"/>
        </w:rPr>
        <w:t>, 1988. - 380 с.</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3. Каменев М.Д. Строителю в пожарной безопасности. / Каменев М.Д.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xml:space="preserve">: </w:t>
      </w:r>
      <w:proofErr w:type="spellStart"/>
      <w:r w:rsidRPr="001C7F28">
        <w:rPr>
          <w:rFonts w:ascii="Times New Roman" w:hAnsi="Times New Roman" w:cs="Times New Roman"/>
          <w:sz w:val="28"/>
          <w:szCs w:val="28"/>
          <w:lang w:val="ru-RU"/>
        </w:rPr>
        <w:t>Стройиздат</w:t>
      </w:r>
      <w:proofErr w:type="spellEnd"/>
      <w:r w:rsidRPr="001C7F28">
        <w:rPr>
          <w:rFonts w:ascii="Times New Roman" w:hAnsi="Times New Roman" w:cs="Times New Roman"/>
          <w:sz w:val="28"/>
          <w:szCs w:val="28"/>
          <w:lang w:val="ru-RU"/>
        </w:rPr>
        <w:t>, 1981. - 88 с.</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4. Грачев В. А. Опасные факторы пожара / Грачев В.А., </w:t>
      </w:r>
      <w:proofErr w:type="spellStart"/>
      <w:r w:rsidRPr="001C7F28">
        <w:rPr>
          <w:rFonts w:ascii="Times New Roman" w:hAnsi="Times New Roman" w:cs="Times New Roman"/>
          <w:sz w:val="28"/>
          <w:szCs w:val="28"/>
          <w:lang w:val="ru-RU"/>
        </w:rPr>
        <w:t>Теребнев</w:t>
      </w:r>
      <w:proofErr w:type="spellEnd"/>
      <w:r w:rsidRPr="001C7F28">
        <w:rPr>
          <w:rFonts w:ascii="Times New Roman" w:hAnsi="Times New Roman" w:cs="Times New Roman"/>
          <w:sz w:val="28"/>
          <w:szCs w:val="28"/>
          <w:lang w:val="ru-RU"/>
        </w:rPr>
        <w:t xml:space="preserve"> В.В., Поповский Д.В. // Пожарная безопасность в строительстве. - 2009. - </w:t>
      </w:r>
      <w:proofErr w:type="spellStart"/>
      <w:r w:rsidRPr="001C7F28">
        <w:rPr>
          <w:rFonts w:ascii="Times New Roman" w:hAnsi="Times New Roman" w:cs="Times New Roman"/>
          <w:sz w:val="28"/>
          <w:szCs w:val="28"/>
          <w:lang w:val="ru-RU"/>
        </w:rPr>
        <w:t>Вып</w:t>
      </w:r>
      <w:proofErr w:type="spellEnd"/>
      <w:r w:rsidRPr="001C7F28">
        <w:rPr>
          <w:rFonts w:ascii="Times New Roman" w:hAnsi="Times New Roman" w:cs="Times New Roman"/>
          <w:sz w:val="28"/>
          <w:szCs w:val="28"/>
          <w:lang w:val="ru-RU"/>
        </w:rPr>
        <w:t>. 1. - С. 58-63.</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5. </w:t>
      </w:r>
      <w:proofErr w:type="spellStart"/>
      <w:r w:rsidRPr="001C7F28">
        <w:rPr>
          <w:rFonts w:ascii="Times New Roman" w:hAnsi="Times New Roman" w:cs="Times New Roman"/>
          <w:sz w:val="28"/>
          <w:szCs w:val="28"/>
          <w:lang w:val="ru-RU"/>
        </w:rPr>
        <w:t>Батлук</w:t>
      </w:r>
      <w:proofErr w:type="spellEnd"/>
      <w:r w:rsidRPr="001C7F28">
        <w:rPr>
          <w:rFonts w:ascii="Times New Roman" w:hAnsi="Times New Roman" w:cs="Times New Roman"/>
          <w:sz w:val="28"/>
          <w:szCs w:val="28"/>
          <w:lang w:val="ru-RU"/>
        </w:rPr>
        <w:t xml:space="preserve"> Б. А. Охрана труда в строительной отрасли: Учеб. пособие. / </w:t>
      </w:r>
      <w:proofErr w:type="spellStart"/>
      <w:r w:rsidRPr="001C7F28">
        <w:rPr>
          <w:rFonts w:ascii="Times New Roman" w:hAnsi="Times New Roman" w:cs="Times New Roman"/>
          <w:sz w:val="28"/>
          <w:szCs w:val="28"/>
          <w:lang w:val="ru-RU"/>
        </w:rPr>
        <w:t>Батлук</w:t>
      </w:r>
      <w:proofErr w:type="spellEnd"/>
      <w:r w:rsidRPr="001C7F28">
        <w:rPr>
          <w:rFonts w:ascii="Times New Roman" w:hAnsi="Times New Roman" w:cs="Times New Roman"/>
          <w:sz w:val="28"/>
          <w:szCs w:val="28"/>
          <w:lang w:val="ru-RU"/>
        </w:rPr>
        <w:t xml:space="preserve"> Б. А., </w:t>
      </w:r>
      <w:proofErr w:type="spellStart"/>
      <w:r w:rsidRPr="001C7F28">
        <w:rPr>
          <w:rFonts w:ascii="Times New Roman" w:hAnsi="Times New Roman" w:cs="Times New Roman"/>
          <w:sz w:val="28"/>
          <w:szCs w:val="28"/>
          <w:lang w:val="ru-RU"/>
        </w:rPr>
        <w:t>Гогиташвили</w:t>
      </w:r>
      <w:proofErr w:type="spellEnd"/>
      <w:r w:rsidRPr="001C7F28">
        <w:rPr>
          <w:rFonts w:ascii="Times New Roman" w:hAnsi="Times New Roman" w:cs="Times New Roman"/>
          <w:sz w:val="28"/>
          <w:szCs w:val="28"/>
          <w:lang w:val="ru-RU"/>
        </w:rPr>
        <w:t xml:space="preserve"> Г.Г.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Знание, 2006. - 550 с.</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6. Правила пожарной безопасности</w:t>
      </w:r>
      <w:r w:rsidRPr="001C7F28">
        <w:rPr>
          <w:rFonts w:ascii="Times New Roman" w:hAnsi="Times New Roman" w:cs="Times New Roman"/>
          <w:sz w:val="28"/>
          <w:szCs w:val="28"/>
          <w:lang w:val="ru-RU"/>
        </w:rPr>
        <w:t xml:space="preserve">. </w:t>
      </w:r>
      <w:r w:rsidRPr="001C7F28">
        <w:rPr>
          <w:rFonts w:ascii="Times New Roman" w:hAnsi="Times New Roman" w:cs="Times New Roman"/>
          <w:sz w:val="28"/>
          <w:szCs w:val="28"/>
          <w:lang w:val="ru-RU"/>
        </w:rPr>
        <w:t xml:space="preserve">-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xml:space="preserve">, 2014. - 91 с. </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7. Охрана труда и промышленная безопасность в строительстве ДБН А.3.2-2-2009 - [введения 2012-04-01].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xml:space="preserve">, 2009.- 122 с. </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8. Градостроительство. Планировка и застройка городских и сельских поселений ДБН 360-92 **. - Офиц. изд. </w:t>
      </w:r>
      <w:r w:rsidRPr="001C7F28">
        <w:rPr>
          <w:rFonts w:ascii="Times New Roman" w:hAnsi="Times New Roman" w:cs="Times New Roman"/>
          <w:sz w:val="28"/>
          <w:szCs w:val="28"/>
          <w:lang w:val="ru-RU"/>
        </w:rPr>
        <w:t>–</w:t>
      </w:r>
      <w:r w:rsidRPr="001C7F28">
        <w:rPr>
          <w:rFonts w:ascii="Times New Roman" w:hAnsi="Times New Roman" w:cs="Times New Roman"/>
          <w:sz w:val="28"/>
          <w:szCs w:val="28"/>
          <w:lang w:val="ru-RU"/>
        </w:rPr>
        <w:t xml:space="preserve"> М</w:t>
      </w:r>
      <w:r w:rsidRPr="001C7F28">
        <w:rPr>
          <w:rFonts w:ascii="Times New Roman" w:hAnsi="Times New Roman" w:cs="Times New Roman"/>
          <w:sz w:val="28"/>
          <w:szCs w:val="28"/>
          <w:lang w:val="ru-RU"/>
        </w:rPr>
        <w:t>.</w:t>
      </w:r>
      <w:r w:rsidRPr="001C7F28">
        <w:rPr>
          <w:rFonts w:ascii="Times New Roman" w:hAnsi="Times New Roman" w:cs="Times New Roman"/>
          <w:sz w:val="28"/>
          <w:szCs w:val="28"/>
          <w:lang w:val="ru-RU"/>
        </w:rPr>
        <w:t xml:space="preserve">, 2002. - 142 с. </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9. Здания и сооружения. Жилые дома. Основные положения ДБН В.2.2-15-2005</w:t>
      </w:r>
      <w:r w:rsidRPr="001C7F28">
        <w:rPr>
          <w:rFonts w:ascii="Times New Roman" w:hAnsi="Times New Roman" w:cs="Times New Roman"/>
          <w:sz w:val="28"/>
          <w:szCs w:val="28"/>
          <w:lang w:val="ru-RU"/>
        </w:rPr>
        <w:t xml:space="preserve">. </w:t>
      </w:r>
      <w:r w:rsidRPr="001C7F28">
        <w:rPr>
          <w:rFonts w:ascii="Times New Roman" w:hAnsi="Times New Roman" w:cs="Times New Roman"/>
          <w:sz w:val="28"/>
          <w:szCs w:val="28"/>
          <w:lang w:val="ru-RU"/>
        </w:rPr>
        <w:t xml:space="preserve">- Офиц. изд.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2005. - 142 с.</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10. Производственные здания СНиП 2.09.02 - 85 *. - Издание официальное.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Госстрой СССР, 1991. - 15 с. - (Строительные нормы и правила).</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11. Нормы определения категорий помещений, зданий и наружных установок по взрывопожарной и пожарной никак безопасностью.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2007.- 27 с.</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12. Правила устройства электроустановок. Электрооборудование специальных установок: НПАОП 40.1-1.32-01 - Офиц. изд.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Министерство труда и социальной политики, 2001. 27 с. - (Нормативно правовой акт по охране труда).</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lastRenderedPageBreak/>
        <w:t xml:space="preserve">13. Противопожарная защита. Знаки безопасности. Форма и цвет: ДСТУ ибо 6309: 2007 - Офиц. изд.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xml:space="preserve">, 2008.- 12 с. </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14. Пожарная безопасность. Общие требования ГОСТ 12.1.004-91 ССБТ - Издание официальное.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ИПК из- во стандартов, 1996.- 79 с. - (Система стандартов безопасности труда).</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15. </w:t>
      </w:r>
      <w:proofErr w:type="spellStart"/>
      <w:r w:rsidRPr="001C7F28">
        <w:rPr>
          <w:rFonts w:ascii="Times New Roman" w:hAnsi="Times New Roman" w:cs="Times New Roman"/>
          <w:sz w:val="28"/>
          <w:szCs w:val="28"/>
          <w:lang w:val="ru-RU"/>
        </w:rPr>
        <w:t>Пожаровзрывоопасность</w:t>
      </w:r>
      <w:proofErr w:type="spellEnd"/>
      <w:r w:rsidRPr="001C7F28">
        <w:rPr>
          <w:rFonts w:ascii="Times New Roman" w:hAnsi="Times New Roman" w:cs="Times New Roman"/>
          <w:sz w:val="28"/>
          <w:szCs w:val="28"/>
          <w:lang w:val="ru-RU"/>
        </w:rPr>
        <w:t xml:space="preserve"> веществ и материалов. Номенклатура показателей и методы их определения ГОСТ 12.1.044-89 ССБТ - Изд. официальное.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ИПК Из-во стандартов, 1989.- 100 с. - (Система стандартов безопасности труда).</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16. Защита от пожара. Пожарная безопасность объектов строительства ДБН В.1.1.7-2002 - Офиц. изд.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xml:space="preserve">, 2003.- 42 с. </w:t>
      </w:r>
    </w:p>
    <w:p w:rsidR="00AE0554" w:rsidRPr="001C7F28" w:rsidRDefault="00AE0554" w:rsidP="00AE0554">
      <w:pPr>
        <w:spacing w:after="0" w:line="360" w:lineRule="auto"/>
        <w:ind w:firstLine="709"/>
        <w:jc w:val="both"/>
        <w:rPr>
          <w:rFonts w:ascii="Times New Roman" w:hAnsi="Times New Roman" w:cs="Times New Roman"/>
          <w:sz w:val="28"/>
          <w:szCs w:val="28"/>
          <w:lang w:val="ru-RU"/>
        </w:rPr>
      </w:pPr>
      <w:r w:rsidRPr="001C7F28">
        <w:rPr>
          <w:rFonts w:ascii="Times New Roman" w:hAnsi="Times New Roman" w:cs="Times New Roman"/>
          <w:sz w:val="28"/>
          <w:szCs w:val="28"/>
          <w:lang w:val="ru-RU"/>
        </w:rPr>
        <w:t xml:space="preserve">17. требования к зданиям и сооружениям. Пожарная безопасность ДБН В.1.2-7-2008 - Офиц. изд. - </w:t>
      </w:r>
      <w:proofErr w:type="gramStart"/>
      <w:r w:rsidRPr="001C7F28">
        <w:rPr>
          <w:rFonts w:ascii="Times New Roman" w:hAnsi="Times New Roman" w:cs="Times New Roman"/>
          <w:sz w:val="28"/>
          <w:szCs w:val="28"/>
          <w:lang w:val="ru-RU"/>
        </w:rPr>
        <w:t>М .</w:t>
      </w:r>
      <w:proofErr w:type="gramEnd"/>
      <w:r w:rsidRPr="001C7F28">
        <w:rPr>
          <w:rFonts w:ascii="Times New Roman" w:hAnsi="Times New Roman" w:cs="Times New Roman"/>
          <w:sz w:val="28"/>
          <w:szCs w:val="28"/>
          <w:lang w:val="ru-RU"/>
        </w:rPr>
        <w:t xml:space="preserve">, 2008.- 30 с. </w:t>
      </w:r>
    </w:p>
    <w:p w:rsidR="00AE0554" w:rsidRPr="001C7F28" w:rsidRDefault="00AE0554" w:rsidP="004D2B69">
      <w:pPr>
        <w:spacing w:after="0" w:line="360" w:lineRule="auto"/>
        <w:ind w:firstLine="709"/>
        <w:jc w:val="both"/>
        <w:rPr>
          <w:rFonts w:ascii="Times New Roman" w:hAnsi="Times New Roman" w:cs="Times New Roman"/>
          <w:sz w:val="28"/>
          <w:szCs w:val="28"/>
          <w:lang w:val="ru-RU"/>
        </w:rPr>
      </w:pPr>
    </w:p>
    <w:p w:rsidR="00AE0554" w:rsidRPr="001C7F28" w:rsidRDefault="00AE0554" w:rsidP="004D2B69">
      <w:pPr>
        <w:spacing w:after="0" w:line="360" w:lineRule="auto"/>
        <w:ind w:firstLine="709"/>
        <w:jc w:val="both"/>
        <w:rPr>
          <w:rFonts w:ascii="Times New Roman" w:hAnsi="Times New Roman" w:cs="Times New Roman"/>
          <w:sz w:val="28"/>
          <w:szCs w:val="28"/>
          <w:lang w:val="ru-RU"/>
        </w:rPr>
      </w:pPr>
    </w:p>
    <w:sectPr w:rsidR="00AE0554" w:rsidRPr="001C7F28" w:rsidSect="00207E03">
      <w:footerReference w:type="default" r:id="rId15"/>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913" w:rsidRDefault="009F4913" w:rsidP="00207E03">
      <w:pPr>
        <w:spacing w:after="0" w:line="240" w:lineRule="auto"/>
      </w:pPr>
      <w:r>
        <w:separator/>
      </w:r>
    </w:p>
  </w:endnote>
  <w:endnote w:type="continuationSeparator" w:id="0">
    <w:p w:rsidR="009F4913" w:rsidRDefault="009F4913" w:rsidP="0020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224419"/>
      <w:docPartObj>
        <w:docPartGallery w:val="Page Numbers (Bottom of Page)"/>
        <w:docPartUnique/>
      </w:docPartObj>
    </w:sdtPr>
    <w:sdtContent>
      <w:p w:rsidR="00207E03" w:rsidRDefault="00207E03" w:rsidP="00207E03">
        <w:pPr>
          <w:pStyle w:val="a8"/>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913" w:rsidRDefault="009F4913" w:rsidP="00207E03">
      <w:pPr>
        <w:spacing w:after="0" w:line="240" w:lineRule="auto"/>
      </w:pPr>
      <w:r>
        <w:separator/>
      </w:r>
    </w:p>
  </w:footnote>
  <w:footnote w:type="continuationSeparator" w:id="0">
    <w:p w:rsidR="009F4913" w:rsidRDefault="009F4913" w:rsidP="00207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646FD"/>
    <w:multiLevelType w:val="hybridMultilevel"/>
    <w:tmpl w:val="C534191A"/>
    <w:lvl w:ilvl="0" w:tplc="47225C7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69"/>
    <w:rsid w:val="00046488"/>
    <w:rsid w:val="001C7F28"/>
    <w:rsid w:val="00207E03"/>
    <w:rsid w:val="004D2B69"/>
    <w:rsid w:val="009F4913"/>
    <w:rsid w:val="00AE0554"/>
    <w:rsid w:val="00CA0E9E"/>
    <w:rsid w:val="00DA42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878A"/>
  <w15:chartTrackingRefBased/>
  <w15:docId w15:val="{D61BCAAB-A719-4041-87E9-7632196F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7E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423D"/>
    <w:rPr>
      <w:color w:val="0563C1" w:themeColor="hyperlink"/>
      <w:u w:val="single"/>
    </w:rPr>
  </w:style>
  <w:style w:type="character" w:styleId="a4">
    <w:name w:val="Unresolved Mention"/>
    <w:basedOn w:val="a0"/>
    <w:uiPriority w:val="99"/>
    <w:semiHidden/>
    <w:unhideWhenUsed/>
    <w:rsid w:val="00DA423D"/>
    <w:rPr>
      <w:color w:val="605E5C"/>
      <w:shd w:val="clear" w:color="auto" w:fill="E1DFDD"/>
    </w:rPr>
  </w:style>
  <w:style w:type="paragraph" w:styleId="a5">
    <w:name w:val="List Paragraph"/>
    <w:basedOn w:val="a"/>
    <w:uiPriority w:val="34"/>
    <w:qFormat/>
    <w:rsid w:val="00046488"/>
    <w:pPr>
      <w:ind w:left="720"/>
      <w:contextualSpacing/>
    </w:pPr>
  </w:style>
  <w:style w:type="character" w:customStyle="1" w:styleId="10">
    <w:name w:val="Заголовок 1 Знак"/>
    <w:basedOn w:val="a0"/>
    <w:link w:val="1"/>
    <w:uiPriority w:val="9"/>
    <w:rsid w:val="00207E03"/>
    <w:rPr>
      <w:rFonts w:asciiTheme="majorHAnsi" w:eastAsiaTheme="majorEastAsia" w:hAnsiTheme="majorHAnsi" w:cstheme="majorBidi"/>
      <w:color w:val="2F5496" w:themeColor="accent1" w:themeShade="BF"/>
      <w:sz w:val="32"/>
      <w:szCs w:val="32"/>
    </w:rPr>
  </w:style>
  <w:style w:type="paragraph" w:styleId="a6">
    <w:name w:val="header"/>
    <w:basedOn w:val="a"/>
    <w:link w:val="a7"/>
    <w:uiPriority w:val="99"/>
    <w:unhideWhenUsed/>
    <w:rsid w:val="00207E0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07E03"/>
  </w:style>
  <w:style w:type="paragraph" w:styleId="a8">
    <w:name w:val="footer"/>
    <w:basedOn w:val="a"/>
    <w:link w:val="a9"/>
    <w:uiPriority w:val="99"/>
    <w:unhideWhenUsed/>
    <w:rsid w:val="00207E0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07E03"/>
  </w:style>
  <w:style w:type="paragraph" w:styleId="aa">
    <w:name w:val="TOC Heading"/>
    <w:basedOn w:val="1"/>
    <w:next w:val="a"/>
    <w:uiPriority w:val="39"/>
    <w:unhideWhenUsed/>
    <w:qFormat/>
    <w:rsid w:val="00207E03"/>
    <w:pPr>
      <w:outlineLvl w:val="9"/>
    </w:pPr>
    <w:rPr>
      <w:lang w:eastAsia="uk-UA"/>
    </w:rPr>
  </w:style>
  <w:style w:type="paragraph" w:styleId="11">
    <w:name w:val="toc 1"/>
    <w:basedOn w:val="a"/>
    <w:next w:val="a"/>
    <w:autoRedefine/>
    <w:uiPriority w:val="39"/>
    <w:unhideWhenUsed/>
    <w:rsid w:val="00207E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3578">
      <w:bodyDiv w:val="1"/>
      <w:marLeft w:val="0"/>
      <w:marRight w:val="0"/>
      <w:marTop w:val="0"/>
      <w:marBottom w:val="0"/>
      <w:divBdr>
        <w:top w:val="none" w:sz="0" w:space="0" w:color="auto"/>
        <w:left w:val="none" w:sz="0" w:space="0" w:color="auto"/>
        <w:bottom w:val="none" w:sz="0" w:space="0" w:color="auto"/>
        <w:right w:val="none" w:sz="0" w:space="0" w:color="auto"/>
      </w:divBdr>
    </w:div>
    <w:div w:id="1529104716">
      <w:bodyDiv w:val="1"/>
      <w:marLeft w:val="0"/>
      <w:marRight w:val="0"/>
      <w:marTop w:val="0"/>
      <w:marBottom w:val="0"/>
      <w:divBdr>
        <w:top w:val="none" w:sz="0" w:space="0" w:color="auto"/>
        <w:left w:val="none" w:sz="0" w:space="0" w:color="auto"/>
        <w:bottom w:val="none" w:sz="0" w:space="0" w:color="auto"/>
        <w:right w:val="none" w:sz="0" w:space="0" w:color="auto"/>
      </w:divBdr>
    </w:div>
    <w:div w:id="1761560473">
      <w:bodyDiv w:val="1"/>
      <w:marLeft w:val="0"/>
      <w:marRight w:val="0"/>
      <w:marTop w:val="0"/>
      <w:marBottom w:val="0"/>
      <w:divBdr>
        <w:top w:val="none" w:sz="0" w:space="0" w:color="auto"/>
        <w:left w:val="none" w:sz="0" w:space="0" w:color="auto"/>
        <w:bottom w:val="none" w:sz="0" w:space="0" w:color="auto"/>
        <w:right w:val="none" w:sz="0" w:space="0" w:color="auto"/>
      </w:divBdr>
    </w:div>
    <w:div w:id="21185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in.ua/programa-fahovogo-vstupnogo-viprobuvannya-avtomatizaciya-tehno.html" TargetMode="External"/><Relationship Id="rId13" Type="http://schemas.openxmlformats.org/officeDocument/2006/relationships/hyperlink" Target="http://res.in.ua/nakaz-200-pro-pidsumki-pidgotovki-hsshi-licej-miliciyi-z-civi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s.in.ua/pro-zatverdjennya-instrukciyi-pro-zagaleni-vimogi-do-oformlen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in.ua/pro-zatverdjennya-instrukciyi-z-organizaciyi-roboti-shodo-rozg.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s.in.ua/alla-kiseleova-vidkriti-informacijni-resursi-arhivnogo-portalu.html" TargetMode="External"/><Relationship Id="rId4" Type="http://schemas.openxmlformats.org/officeDocument/2006/relationships/settings" Target="settings.xml"/><Relationship Id="rId9" Type="http://schemas.openxmlformats.org/officeDocument/2006/relationships/hyperlink" Target="http://res.in.ua/do-osoblivostej-fiziologichnoyi-eritemi-u-nedonoshenih-nalejit-v2.html" TargetMode="External"/><Relationship Id="rId14" Type="http://schemas.openxmlformats.org/officeDocument/2006/relationships/hyperlink" Target="http://res.in.ua/vegetativni-refleksi.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831E3-479F-476B-8DF2-A8B17FBE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26815</Words>
  <Characters>15286</Characters>
  <Application>Microsoft Office Word</Application>
  <DocSecurity>0</DocSecurity>
  <Lines>127</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2020-01-15T19:36:00Z</dcterms:created>
  <dcterms:modified xsi:type="dcterms:W3CDTF">2020-01-15T21:02:00Z</dcterms:modified>
</cp:coreProperties>
</file>